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685" w:rsidRDefault="009F5685">
      <w:pPr>
        <w:pStyle w:val="BodyText"/>
        <w:rPr>
          <w:sz w:val="24"/>
        </w:rPr>
      </w:pPr>
    </w:p>
    <w:p w:rsidR="00CF7A3E" w:rsidRPr="00203F15" w:rsidRDefault="00CF7A3E">
      <w:pPr>
        <w:pStyle w:val="BodyText"/>
        <w:rPr>
          <w:sz w:val="24"/>
        </w:rPr>
      </w:pPr>
    </w:p>
    <w:tbl>
      <w:tblPr>
        <w:tblW w:w="0" w:type="auto"/>
        <w:tblLook w:val="01E0" w:firstRow="1" w:lastRow="1" w:firstColumn="1" w:lastColumn="1" w:noHBand="0" w:noVBand="0"/>
      </w:tblPr>
      <w:tblGrid>
        <w:gridCol w:w="3628"/>
        <w:gridCol w:w="6011"/>
      </w:tblGrid>
      <w:tr w:rsidR="00C708DE" w:rsidRPr="008459B8" w:rsidTr="009D69AE">
        <w:tc>
          <w:tcPr>
            <w:tcW w:w="3708" w:type="dxa"/>
          </w:tcPr>
          <w:p w:rsidR="00C708DE" w:rsidRPr="008459B8" w:rsidRDefault="00C708DE" w:rsidP="009D69AE">
            <w:pPr>
              <w:rPr>
                <w:lang w:val="sr-Cyrl-CS"/>
              </w:rPr>
            </w:pPr>
          </w:p>
        </w:tc>
        <w:tc>
          <w:tcPr>
            <w:tcW w:w="6146" w:type="dxa"/>
          </w:tcPr>
          <w:p w:rsidR="00C708DE" w:rsidRPr="008459B8" w:rsidRDefault="00C708DE" w:rsidP="009D69AE">
            <w:pPr>
              <w:rPr>
                <w:b/>
                <w:sz w:val="16"/>
                <w:szCs w:val="16"/>
              </w:rPr>
            </w:pPr>
          </w:p>
          <w:p w:rsidR="00C708DE" w:rsidRPr="008459B8" w:rsidRDefault="00C708DE" w:rsidP="009D69AE">
            <w:pPr>
              <w:spacing w:before="120"/>
              <w:rPr>
                <w:b/>
                <w:sz w:val="20"/>
                <w:szCs w:val="20"/>
                <w:lang w:val="sr-Cyrl-CS"/>
              </w:rPr>
            </w:pPr>
          </w:p>
        </w:tc>
      </w:tr>
    </w:tbl>
    <w:p w:rsidR="004E2FC5" w:rsidRPr="006D6FDF" w:rsidRDefault="004E2FC5" w:rsidP="004E2FC5">
      <w:pPr>
        <w:jc w:val="center"/>
        <w:rPr>
          <w:sz w:val="32"/>
          <w:szCs w:val="32"/>
          <w:lang w:val="sr-Cyrl-CS"/>
        </w:rPr>
      </w:pPr>
    </w:p>
    <w:p w:rsidR="00607B6C" w:rsidRDefault="00607B6C" w:rsidP="00B92A8E">
      <w:pPr>
        <w:rPr>
          <w:lang w:val="sr-Cyrl-CS"/>
        </w:rPr>
      </w:pPr>
    </w:p>
    <w:p w:rsidR="00B53A78" w:rsidRDefault="00B53A78" w:rsidP="00B92A8E">
      <w:pPr>
        <w:rPr>
          <w:lang w:val="sr-Cyrl-CS"/>
        </w:rPr>
      </w:pPr>
    </w:p>
    <w:p w:rsidR="00B53A78" w:rsidRDefault="00B53A78" w:rsidP="00B92A8E">
      <w:pPr>
        <w:rPr>
          <w:lang w:val="sr-Cyrl-CS"/>
        </w:rPr>
      </w:pPr>
    </w:p>
    <w:p w:rsidR="00B53A78" w:rsidRDefault="00B53A78" w:rsidP="00B92A8E">
      <w:pPr>
        <w:rPr>
          <w:lang w:val="sr-Cyrl-CS"/>
        </w:rPr>
      </w:pPr>
    </w:p>
    <w:p w:rsidR="00B53A78" w:rsidRDefault="00B53A78" w:rsidP="00B92A8E">
      <w:pPr>
        <w:rPr>
          <w:lang w:val="sr-Cyrl-CS"/>
        </w:rPr>
      </w:pPr>
    </w:p>
    <w:p w:rsidR="00B53A78" w:rsidRDefault="00B53A78" w:rsidP="00B92A8E">
      <w:pPr>
        <w:rPr>
          <w:lang w:val="sr-Cyrl-CS"/>
        </w:rPr>
      </w:pPr>
    </w:p>
    <w:p w:rsidR="00B53A78" w:rsidRPr="003D2B39" w:rsidRDefault="00B53A78" w:rsidP="00B92A8E">
      <w:pPr>
        <w:rPr>
          <w:lang w:val="sr-Cyrl-CS"/>
        </w:rPr>
      </w:pPr>
    </w:p>
    <w:p w:rsidR="00607B6C" w:rsidRPr="003D2B39" w:rsidRDefault="00607B6C" w:rsidP="00B92A8E">
      <w:pPr>
        <w:rPr>
          <w:lang w:val="sr-Cyrl-CS"/>
        </w:rPr>
      </w:pPr>
    </w:p>
    <w:p w:rsidR="00B53A78" w:rsidRDefault="00B53A78" w:rsidP="00B53A78">
      <w:pPr>
        <w:pStyle w:val="Heading1"/>
        <w:ind w:firstLine="0"/>
        <w:jc w:val="left"/>
        <w:rPr>
          <w:rFonts w:ascii="Times New Roman" w:eastAsia="Times New Roman" w:hAnsi="Times New Roman"/>
          <w:b w:val="0"/>
          <w:bCs w:val="0"/>
          <w:sz w:val="24"/>
          <w:szCs w:val="24"/>
        </w:rPr>
      </w:pPr>
    </w:p>
    <w:p w:rsidR="00607B6C" w:rsidRPr="00C708DE" w:rsidRDefault="006D6FDF" w:rsidP="00B53A78">
      <w:pPr>
        <w:pStyle w:val="Heading1"/>
        <w:ind w:firstLine="0"/>
        <w:jc w:val="center"/>
        <w:rPr>
          <w:rFonts w:ascii="Times New Roman" w:hAnsi="Times New Roman"/>
          <w:sz w:val="40"/>
          <w:szCs w:val="40"/>
        </w:rPr>
      </w:pPr>
      <w:r w:rsidRPr="00C708DE">
        <w:rPr>
          <w:rFonts w:ascii="Times New Roman" w:hAnsi="Times New Roman"/>
          <w:sz w:val="40"/>
          <w:szCs w:val="40"/>
        </w:rPr>
        <w:t>КОНКУРСНА ДОКУМЕНТАЦИЈА</w:t>
      </w:r>
    </w:p>
    <w:p w:rsidR="00B53A78" w:rsidRDefault="00B53A78" w:rsidP="00B53A78">
      <w:pPr>
        <w:jc w:val="center"/>
        <w:rPr>
          <w:b/>
          <w:lang w:val="sr-Cyrl-CS"/>
        </w:rPr>
      </w:pPr>
    </w:p>
    <w:p w:rsidR="00B53A78" w:rsidRDefault="00B53A78" w:rsidP="00B53A78">
      <w:pPr>
        <w:jc w:val="center"/>
        <w:rPr>
          <w:b/>
          <w:lang w:val="sr-Cyrl-CS"/>
        </w:rPr>
      </w:pPr>
    </w:p>
    <w:p w:rsidR="00B53A78" w:rsidRDefault="00B53A78" w:rsidP="00B53A78">
      <w:pPr>
        <w:jc w:val="center"/>
        <w:rPr>
          <w:b/>
          <w:lang w:val="sr-Cyrl-CS"/>
        </w:rPr>
      </w:pPr>
    </w:p>
    <w:p w:rsidR="00B53A78" w:rsidRPr="003B0492" w:rsidRDefault="00C708DE" w:rsidP="003B0492">
      <w:pPr>
        <w:spacing w:before="120" w:after="120"/>
        <w:jc w:val="center"/>
        <w:rPr>
          <w:b/>
          <w:sz w:val="28"/>
          <w:szCs w:val="28"/>
          <w:lang w:val="sr-Cyrl-CS"/>
        </w:rPr>
      </w:pPr>
      <w:r w:rsidRPr="003B0492">
        <w:rPr>
          <w:b/>
          <w:sz w:val="28"/>
          <w:szCs w:val="28"/>
          <w:lang w:val="sr-Cyrl-CS"/>
        </w:rPr>
        <w:t>ЈАВН</w:t>
      </w:r>
      <w:r w:rsidR="00E431D2">
        <w:rPr>
          <w:b/>
          <w:sz w:val="28"/>
          <w:szCs w:val="28"/>
        </w:rPr>
        <w:t>А</w:t>
      </w:r>
      <w:r w:rsidRPr="003B0492">
        <w:rPr>
          <w:b/>
          <w:sz w:val="28"/>
          <w:szCs w:val="28"/>
          <w:lang w:val="sr-Cyrl-CS"/>
        </w:rPr>
        <w:t xml:space="preserve"> НАБАВК</w:t>
      </w:r>
      <w:r w:rsidR="00E431D2">
        <w:rPr>
          <w:b/>
          <w:sz w:val="28"/>
          <w:szCs w:val="28"/>
        </w:rPr>
        <w:t>А</w:t>
      </w:r>
      <w:r w:rsidRPr="003B0492">
        <w:rPr>
          <w:b/>
          <w:sz w:val="28"/>
          <w:szCs w:val="28"/>
          <w:lang w:val="sr-Cyrl-CS"/>
        </w:rPr>
        <w:t xml:space="preserve"> МАЛЕ ВРЕДНОСТИ</w:t>
      </w:r>
    </w:p>
    <w:p w:rsidR="003B0492" w:rsidRDefault="00C36691" w:rsidP="003B0492">
      <w:pPr>
        <w:spacing w:before="120" w:after="120"/>
        <w:jc w:val="center"/>
        <w:rPr>
          <w:b/>
          <w:sz w:val="28"/>
          <w:szCs w:val="28"/>
          <w:lang w:val="sr-Cyrl-CS"/>
        </w:rPr>
      </w:pPr>
      <w:r>
        <w:rPr>
          <w:b/>
          <w:bCs/>
          <w:iCs/>
          <w:smallCaps/>
          <w:sz w:val="28"/>
          <w:szCs w:val="28"/>
        </w:rPr>
        <w:t>ЛЕКТУРА</w:t>
      </w:r>
      <w:r w:rsidR="00212C71">
        <w:rPr>
          <w:b/>
          <w:bCs/>
          <w:iCs/>
          <w:smallCaps/>
          <w:sz w:val="28"/>
          <w:szCs w:val="28"/>
        </w:rPr>
        <w:t xml:space="preserve">, </w:t>
      </w:r>
      <w:r>
        <w:rPr>
          <w:b/>
          <w:bCs/>
          <w:iCs/>
          <w:smallCaps/>
          <w:sz w:val="28"/>
          <w:szCs w:val="28"/>
        </w:rPr>
        <w:t>КОРЕКТУРА</w:t>
      </w:r>
      <w:r w:rsidR="00C708DE" w:rsidRPr="003B0492">
        <w:rPr>
          <w:b/>
          <w:bCs/>
          <w:iCs/>
          <w:smallCaps/>
          <w:sz w:val="28"/>
          <w:szCs w:val="28"/>
          <w:lang w:val="sr-Cyrl-CS"/>
        </w:rPr>
        <w:t xml:space="preserve"> И ШТАМПА</w:t>
      </w:r>
      <w:r w:rsidR="00C708DE" w:rsidRPr="003B0492">
        <w:rPr>
          <w:b/>
          <w:sz w:val="28"/>
          <w:szCs w:val="28"/>
        </w:rPr>
        <w:t xml:space="preserve"> </w:t>
      </w:r>
    </w:p>
    <w:p w:rsidR="00C708DE" w:rsidRPr="00CE2709" w:rsidRDefault="00C708DE" w:rsidP="003B0492">
      <w:pPr>
        <w:spacing w:before="120" w:after="120"/>
        <w:jc w:val="center"/>
        <w:rPr>
          <w:b/>
          <w:bCs/>
          <w:iCs/>
          <w:smallCaps/>
          <w:sz w:val="28"/>
          <w:szCs w:val="28"/>
        </w:rPr>
      </w:pPr>
      <w:r w:rsidRPr="003B0492">
        <w:rPr>
          <w:b/>
          <w:bCs/>
          <w:iCs/>
          <w:smallCaps/>
          <w:sz w:val="28"/>
          <w:szCs w:val="28"/>
          <w:lang w:val="sr-Cyrl-CS"/>
        </w:rPr>
        <w:t>ПУБЛИКАЦИЈА</w:t>
      </w:r>
      <w:r w:rsidR="003B0492">
        <w:rPr>
          <w:b/>
          <w:bCs/>
          <w:iCs/>
          <w:smallCaps/>
          <w:sz w:val="28"/>
          <w:szCs w:val="28"/>
          <w:lang w:val="sr-Cyrl-CS"/>
        </w:rPr>
        <w:t xml:space="preserve"> </w:t>
      </w:r>
      <w:r w:rsidR="006F3793">
        <w:rPr>
          <w:b/>
          <w:bCs/>
          <w:iCs/>
          <w:smallCaps/>
          <w:sz w:val="28"/>
          <w:szCs w:val="28"/>
        </w:rPr>
        <w:t>ИНСТИТУТА</w:t>
      </w:r>
      <w:r w:rsidR="0045354D">
        <w:rPr>
          <w:b/>
          <w:bCs/>
          <w:iCs/>
          <w:smallCaps/>
          <w:sz w:val="28"/>
          <w:szCs w:val="28"/>
        </w:rPr>
        <w:t xml:space="preserve"> </w:t>
      </w:r>
      <w:r w:rsidR="006F3793">
        <w:rPr>
          <w:b/>
          <w:bCs/>
          <w:iCs/>
          <w:smallCaps/>
          <w:sz w:val="28"/>
          <w:szCs w:val="28"/>
        </w:rPr>
        <w:t>ЗА</w:t>
      </w:r>
      <w:r w:rsidR="0045354D">
        <w:rPr>
          <w:b/>
          <w:bCs/>
          <w:iCs/>
          <w:smallCaps/>
          <w:sz w:val="28"/>
          <w:szCs w:val="28"/>
        </w:rPr>
        <w:t xml:space="preserve"> </w:t>
      </w:r>
      <w:r w:rsidR="006F3793">
        <w:rPr>
          <w:b/>
          <w:bCs/>
          <w:iCs/>
          <w:smallCaps/>
          <w:sz w:val="28"/>
          <w:szCs w:val="28"/>
        </w:rPr>
        <w:t>КЊИЖЕВНОСТ</w:t>
      </w:r>
      <w:r w:rsidR="0045354D">
        <w:rPr>
          <w:b/>
          <w:bCs/>
          <w:iCs/>
          <w:smallCaps/>
          <w:sz w:val="28"/>
          <w:szCs w:val="28"/>
        </w:rPr>
        <w:t xml:space="preserve"> </w:t>
      </w:r>
      <w:r w:rsidR="006F3793">
        <w:rPr>
          <w:b/>
          <w:bCs/>
          <w:iCs/>
          <w:smallCaps/>
          <w:sz w:val="28"/>
          <w:szCs w:val="28"/>
        </w:rPr>
        <w:t>И</w:t>
      </w:r>
      <w:r w:rsidR="0045354D">
        <w:rPr>
          <w:b/>
          <w:bCs/>
          <w:iCs/>
          <w:smallCaps/>
          <w:sz w:val="28"/>
          <w:szCs w:val="28"/>
        </w:rPr>
        <w:t xml:space="preserve"> </w:t>
      </w:r>
      <w:r w:rsidR="006F3793">
        <w:rPr>
          <w:b/>
          <w:bCs/>
          <w:iCs/>
          <w:smallCaps/>
          <w:sz w:val="28"/>
          <w:szCs w:val="28"/>
        </w:rPr>
        <w:t>УМЕТНОСТ</w:t>
      </w:r>
    </w:p>
    <w:p w:rsidR="006D6FDF" w:rsidRPr="006D6FDF" w:rsidRDefault="006D6FDF" w:rsidP="00B53A78">
      <w:pPr>
        <w:jc w:val="center"/>
        <w:rPr>
          <w:sz w:val="32"/>
          <w:szCs w:val="32"/>
          <w:lang w:val="sr-Cyrl-CS"/>
        </w:rPr>
      </w:pPr>
    </w:p>
    <w:p w:rsidR="00B53A78" w:rsidRDefault="00B53A78" w:rsidP="00B53A78">
      <w:pPr>
        <w:rPr>
          <w:sz w:val="32"/>
          <w:szCs w:val="32"/>
          <w:lang w:val="sr-Cyrl-CS"/>
        </w:rPr>
      </w:pPr>
    </w:p>
    <w:p w:rsidR="00B53A78" w:rsidRDefault="00B53A78" w:rsidP="00B53A78">
      <w:pPr>
        <w:rPr>
          <w:sz w:val="32"/>
          <w:szCs w:val="32"/>
          <w:lang w:val="sr-Cyrl-CS"/>
        </w:rPr>
      </w:pPr>
    </w:p>
    <w:p w:rsidR="00607B6C" w:rsidRPr="00CE2709" w:rsidRDefault="00BF3DBC" w:rsidP="00B53A78">
      <w:pPr>
        <w:jc w:val="center"/>
        <w:rPr>
          <w:b/>
        </w:rPr>
      </w:pPr>
      <w:r>
        <w:rPr>
          <w:b/>
        </w:rPr>
        <w:t>ЈАВНА НАБАВКА БР</w:t>
      </w:r>
      <w:r w:rsidR="00E431D2">
        <w:rPr>
          <w:b/>
        </w:rPr>
        <w:t>ОЈ</w:t>
      </w:r>
      <w:r w:rsidR="00C708DE">
        <w:rPr>
          <w:b/>
        </w:rPr>
        <w:t xml:space="preserve"> </w:t>
      </w:r>
      <w:r w:rsidR="00713155">
        <w:rPr>
          <w:b/>
        </w:rPr>
        <w:t>1/201</w:t>
      </w:r>
      <w:r w:rsidR="002D2BB9">
        <w:rPr>
          <w:b/>
        </w:rPr>
        <w:t>6</w:t>
      </w:r>
      <w:r w:rsidR="00713155">
        <w:rPr>
          <w:b/>
        </w:rPr>
        <w:t>.</w:t>
      </w:r>
    </w:p>
    <w:p w:rsidR="00607B6C" w:rsidRPr="006D6FDF" w:rsidRDefault="00607B6C" w:rsidP="00B53A78">
      <w:pPr>
        <w:ind w:left="720"/>
        <w:jc w:val="center"/>
        <w:rPr>
          <w:b/>
          <w:sz w:val="32"/>
          <w:szCs w:val="32"/>
        </w:rPr>
      </w:pPr>
    </w:p>
    <w:p w:rsidR="00607B6C" w:rsidRPr="003D2B39" w:rsidRDefault="00607B6C" w:rsidP="00B53A78">
      <w:pPr>
        <w:ind w:left="720"/>
        <w:jc w:val="center"/>
      </w:pPr>
    </w:p>
    <w:p w:rsidR="00607B6C" w:rsidRPr="003D2B39" w:rsidRDefault="00607B6C" w:rsidP="00B53A78">
      <w:pPr>
        <w:ind w:left="720"/>
        <w:jc w:val="center"/>
      </w:pPr>
    </w:p>
    <w:p w:rsidR="00607B6C" w:rsidRPr="003D2B39" w:rsidRDefault="00607B6C" w:rsidP="00B53A78">
      <w:pPr>
        <w:ind w:left="720"/>
        <w:jc w:val="center"/>
      </w:pPr>
    </w:p>
    <w:p w:rsidR="00607B6C" w:rsidRPr="003D2B39" w:rsidRDefault="00607B6C" w:rsidP="00B53A78">
      <w:pPr>
        <w:ind w:left="720"/>
        <w:jc w:val="center"/>
        <w:rPr>
          <w:lang w:val="sr-Cyrl-CS"/>
        </w:rPr>
      </w:pPr>
    </w:p>
    <w:p w:rsidR="00607B6C" w:rsidRPr="003D2B39" w:rsidRDefault="00607B6C" w:rsidP="00B53A78">
      <w:pPr>
        <w:ind w:left="720"/>
        <w:jc w:val="center"/>
        <w:rPr>
          <w:lang w:val="sr-Cyrl-CS"/>
        </w:rPr>
      </w:pPr>
    </w:p>
    <w:p w:rsidR="00607B6C" w:rsidRPr="00124F0D" w:rsidRDefault="00124F0D" w:rsidP="00124F0D">
      <w:pPr>
        <w:ind w:left="720"/>
      </w:pPr>
      <w:r>
        <w:t xml:space="preserve">                                             </w:t>
      </w:r>
      <w:r w:rsidR="006F3793">
        <w:t>Београд</w:t>
      </w:r>
      <w:r w:rsidR="00713155">
        <w:t>, 201</w:t>
      </w:r>
      <w:r w:rsidR="002D2BB9">
        <w:t>6</w:t>
      </w:r>
      <w:r>
        <w:t xml:space="preserve">. </w:t>
      </w:r>
      <w:r w:rsidR="006F3793">
        <w:t>године</w:t>
      </w:r>
    </w:p>
    <w:p w:rsidR="00607B6C" w:rsidRPr="003D2B39" w:rsidRDefault="00607B6C" w:rsidP="00B53A78">
      <w:pPr>
        <w:ind w:left="720"/>
        <w:jc w:val="center"/>
        <w:rPr>
          <w:lang w:val="sr-Cyrl-CS"/>
        </w:rPr>
      </w:pPr>
    </w:p>
    <w:p w:rsidR="00607B6C" w:rsidRPr="003D2B39" w:rsidRDefault="00607B6C" w:rsidP="00B53A78">
      <w:pPr>
        <w:ind w:left="720"/>
        <w:jc w:val="center"/>
        <w:rPr>
          <w:lang w:val="sr-Cyrl-CS"/>
        </w:rPr>
      </w:pPr>
    </w:p>
    <w:p w:rsidR="00607B6C" w:rsidRDefault="00607B6C" w:rsidP="00B53A78">
      <w:pPr>
        <w:ind w:left="720"/>
        <w:jc w:val="center"/>
        <w:rPr>
          <w:lang w:val="sr-Cyrl-CS"/>
        </w:rPr>
      </w:pPr>
    </w:p>
    <w:p w:rsidR="006D6FDF" w:rsidRDefault="006D6FDF" w:rsidP="00B53A78">
      <w:pPr>
        <w:rPr>
          <w:lang w:val="sr-Cyrl-CS"/>
        </w:rPr>
      </w:pPr>
    </w:p>
    <w:p w:rsidR="006D6FDF" w:rsidRDefault="006D6FDF" w:rsidP="00B53A78">
      <w:pPr>
        <w:ind w:left="720"/>
        <w:jc w:val="center"/>
        <w:rPr>
          <w:lang w:val="sr-Cyrl-CS"/>
        </w:rPr>
      </w:pPr>
    </w:p>
    <w:p w:rsidR="006D6FDF" w:rsidRDefault="006D6FDF" w:rsidP="00B53A78">
      <w:pPr>
        <w:ind w:left="720"/>
        <w:jc w:val="center"/>
        <w:rPr>
          <w:lang w:val="sr-Latn-RS"/>
        </w:rPr>
      </w:pPr>
    </w:p>
    <w:p w:rsidR="00212C71" w:rsidRPr="00212C71" w:rsidRDefault="00212C71" w:rsidP="00B53A78">
      <w:pPr>
        <w:ind w:left="720"/>
        <w:jc w:val="center"/>
        <w:rPr>
          <w:lang w:val="sr-Latn-RS"/>
        </w:rPr>
      </w:pPr>
    </w:p>
    <w:p w:rsidR="00607B6C" w:rsidRPr="00124F0D" w:rsidRDefault="00607B6C" w:rsidP="00124F0D">
      <w:pPr>
        <w:ind w:left="2880" w:firstLine="720"/>
        <w:rPr>
          <w:b/>
        </w:rPr>
      </w:pPr>
    </w:p>
    <w:p w:rsidR="004E2FC5" w:rsidRPr="00E05D10" w:rsidRDefault="004E2FC5" w:rsidP="00AB3891">
      <w:pPr>
        <w:pStyle w:val="BodyText"/>
        <w:ind w:firstLine="720"/>
        <w:rPr>
          <w:sz w:val="24"/>
          <w:lang w:val="sr-Latn-CS"/>
        </w:rPr>
      </w:pPr>
      <w:r w:rsidRPr="00CF7A3E">
        <w:rPr>
          <w:sz w:val="24"/>
        </w:rPr>
        <w:t xml:space="preserve">На основу члана 39. и 61. Закона о јавним набавкама („Сл. гласник РС“, бр. </w:t>
      </w:r>
      <w:r w:rsidR="00F525B5" w:rsidRPr="00F525B5">
        <w:rPr>
          <w:sz w:val="24"/>
        </w:rPr>
        <w:t>124/12, 14/15 и 68/15</w:t>
      </w:r>
      <w:r w:rsidRPr="00CF7A3E">
        <w:rPr>
          <w:sz w:val="24"/>
        </w:rPr>
        <w:t>, у даљем тексту:</w:t>
      </w:r>
      <w:r w:rsidR="0086479D" w:rsidRPr="00CF7A3E">
        <w:rPr>
          <w:sz w:val="24"/>
        </w:rPr>
        <w:t xml:space="preserve"> </w:t>
      </w:r>
      <w:r w:rsidRPr="00CF7A3E">
        <w:rPr>
          <w:sz w:val="24"/>
        </w:rPr>
        <w:t xml:space="preserve">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F525B5">
        <w:rPr>
          <w:sz w:val="24"/>
          <w:lang w:val="sr-Latn-CS"/>
        </w:rPr>
        <w:t>86/2015</w:t>
      </w:r>
      <w:r w:rsidRPr="00CF7A3E">
        <w:rPr>
          <w:sz w:val="24"/>
        </w:rPr>
        <w:t xml:space="preserve">), </w:t>
      </w:r>
      <w:r w:rsidRPr="00E05D10">
        <w:rPr>
          <w:sz w:val="24"/>
        </w:rPr>
        <w:t>Одлуке о покретању поступка јавне набавке, број</w:t>
      </w:r>
      <w:r w:rsidR="00BF3DBC" w:rsidRPr="00E05D10">
        <w:rPr>
          <w:bCs/>
          <w:sz w:val="24"/>
          <w:lang w:val="ru-RU"/>
        </w:rPr>
        <w:t>:</w:t>
      </w:r>
      <w:r w:rsidR="00BF3DBC" w:rsidRPr="00E05D10">
        <w:rPr>
          <w:bCs/>
          <w:sz w:val="24"/>
        </w:rPr>
        <w:t xml:space="preserve"> </w:t>
      </w:r>
      <w:r w:rsidR="00896CA3">
        <w:rPr>
          <w:bCs/>
          <w:sz w:val="24"/>
          <w:lang w:val="sr-Latn-CS"/>
        </w:rPr>
        <w:t>177/1</w:t>
      </w:r>
      <w:r w:rsidR="00BF3DBC" w:rsidRPr="00E05D10">
        <w:rPr>
          <w:bCs/>
          <w:sz w:val="24"/>
        </w:rPr>
        <w:t xml:space="preserve"> </w:t>
      </w:r>
      <w:r w:rsidRPr="00E05D10">
        <w:rPr>
          <w:sz w:val="24"/>
        </w:rPr>
        <w:t>од</w:t>
      </w:r>
      <w:r w:rsidR="00C64F49" w:rsidRPr="00E05D10">
        <w:rPr>
          <w:sz w:val="24"/>
          <w:lang w:val="ru-RU"/>
        </w:rPr>
        <w:t xml:space="preserve"> </w:t>
      </w:r>
      <w:r w:rsidR="00896CA3">
        <w:rPr>
          <w:sz w:val="24"/>
        </w:rPr>
        <w:t>1</w:t>
      </w:r>
      <w:r w:rsidR="00896CA3">
        <w:rPr>
          <w:sz w:val="24"/>
          <w:lang w:val="sr-Latn-CS"/>
        </w:rPr>
        <w:t>5</w:t>
      </w:r>
      <w:r w:rsidR="00835C74" w:rsidRPr="00835C74">
        <w:rPr>
          <w:sz w:val="24"/>
        </w:rPr>
        <w:t>.07.2016</w:t>
      </w:r>
      <w:r w:rsidR="00AE3D01">
        <w:rPr>
          <w:sz w:val="24"/>
          <w:lang w:val="sr-Latn-CS"/>
        </w:rPr>
        <w:t>.</w:t>
      </w:r>
      <w:r w:rsidR="00560FC0" w:rsidRPr="00E05D10">
        <w:rPr>
          <w:sz w:val="24"/>
          <w:lang w:val="sr-Latn-CS"/>
        </w:rPr>
        <w:t xml:space="preserve"> </w:t>
      </w:r>
      <w:r w:rsidR="00E71A16" w:rsidRPr="00E05D10">
        <w:rPr>
          <w:sz w:val="24"/>
        </w:rPr>
        <w:t xml:space="preserve">године </w:t>
      </w:r>
      <w:r w:rsidRPr="00E05D10">
        <w:rPr>
          <w:sz w:val="24"/>
        </w:rPr>
        <w:t>и Решења о образовању комисије за јавну набавку</w:t>
      </w:r>
      <w:r w:rsidR="00F32EF5" w:rsidRPr="00E05D10">
        <w:rPr>
          <w:sz w:val="24"/>
        </w:rPr>
        <w:t xml:space="preserve">,  </w:t>
      </w:r>
      <w:r w:rsidRPr="00E05D10">
        <w:rPr>
          <w:sz w:val="24"/>
        </w:rPr>
        <w:t>услуг</w:t>
      </w:r>
      <w:r w:rsidR="0086479D" w:rsidRPr="00E05D10">
        <w:rPr>
          <w:sz w:val="24"/>
        </w:rPr>
        <w:t>а</w:t>
      </w:r>
      <w:r w:rsidRPr="00E05D10">
        <w:rPr>
          <w:sz w:val="24"/>
        </w:rPr>
        <w:t xml:space="preserve"> - </w:t>
      </w:r>
      <w:r w:rsidR="009621C4">
        <w:rPr>
          <w:sz w:val="24"/>
          <w:lang w:val="sr-Latn-CS"/>
        </w:rPr>
        <w:t>лектура и коректура</w:t>
      </w:r>
      <w:r w:rsidR="00CF7A3E" w:rsidRPr="00E05D10">
        <w:rPr>
          <w:sz w:val="24"/>
        </w:rPr>
        <w:t xml:space="preserve"> и штампа</w:t>
      </w:r>
      <w:r w:rsidR="0045354D">
        <w:rPr>
          <w:sz w:val="24"/>
        </w:rPr>
        <w:t xml:space="preserve">, број </w:t>
      </w:r>
      <w:r w:rsidR="00F91A30">
        <w:rPr>
          <w:sz w:val="24"/>
          <w:lang w:val="sr-Latn-CS"/>
        </w:rPr>
        <w:t>178/1</w:t>
      </w:r>
      <w:r w:rsidR="00E71A16" w:rsidRPr="00E05D10">
        <w:rPr>
          <w:sz w:val="24"/>
        </w:rPr>
        <w:t xml:space="preserve">. од </w:t>
      </w:r>
      <w:r w:rsidR="00835C74" w:rsidRPr="00835C74">
        <w:rPr>
          <w:sz w:val="24"/>
        </w:rPr>
        <w:t>1</w:t>
      </w:r>
      <w:r w:rsidR="00F91A30">
        <w:rPr>
          <w:sz w:val="24"/>
          <w:lang w:val="sr-Latn-CS"/>
        </w:rPr>
        <w:t>5</w:t>
      </w:r>
      <w:r w:rsidR="00835C74" w:rsidRPr="00835C74">
        <w:rPr>
          <w:sz w:val="24"/>
        </w:rPr>
        <w:t>.07.2016</w:t>
      </w:r>
      <w:r w:rsidR="00AE3D01">
        <w:rPr>
          <w:sz w:val="24"/>
          <w:lang w:val="sr-Latn-CS"/>
        </w:rPr>
        <w:t>.</w:t>
      </w:r>
      <w:r w:rsidR="00560FC0" w:rsidRPr="00E05D10">
        <w:rPr>
          <w:sz w:val="24"/>
          <w:lang w:val="sr-Latn-CS"/>
        </w:rPr>
        <w:t xml:space="preserve"> </w:t>
      </w:r>
      <w:r w:rsidR="00F32EF5" w:rsidRPr="00E05D10">
        <w:rPr>
          <w:sz w:val="24"/>
        </w:rPr>
        <w:t xml:space="preserve">године </w:t>
      </w:r>
      <w:r w:rsidR="00E71A16" w:rsidRPr="00E05D10">
        <w:rPr>
          <w:sz w:val="24"/>
        </w:rPr>
        <w:t xml:space="preserve">за </w:t>
      </w:r>
      <w:r w:rsidRPr="00E05D10">
        <w:rPr>
          <w:sz w:val="24"/>
        </w:rPr>
        <w:t>ЈН број</w:t>
      </w:r>
      <w:r w:rsidR="00560FC0" w:rsidRPr="00E05D10">
        <w:rPr>
          <w:sz w:val="24"/>
          <w:lang w:val="sr-Latn-CS"/>
        </w:rPr>
        <w:t xml:space="preserve"> </w:t>
      </w:r>
      <w:r w:rsidR="00713155">
        <w:rPr>
          <w:sz w:val="24"/>
          <w:lang w:val="sr-Latn-CS"/>
        </w:rPr>
        <w:t>1</w:t>
      </w:r>
      <w:r w:rsidR="00222BD7">
        <w:rPr>
          <w:sz w:val="24"/>
        </w:rPr>
        <w:t>/201</w:t>
      </w:r>
      <w:r w:rsidR="00BF008F">
        <w:rPr>
          <w:sz w:val="24"/>
          <w:lang w:val="sr-Latn-CS"/>
        </w:rPr>
        <w:t>6</w:t>
      </w:r>
      <w:r w:rsidRPr="00E05D10">
        <w:rPr>
          <w:sz w:val="24"/>
        </w:rPr>
        <w:t>, припремљена је</w:t>
      </w:r>
    </w:p>
    <w:p w:rsidR="004E2FC5" w:rsidRPr="00560FC0" w:rsidRDefault="004E2FC5" w:rsidP="00AB3891">
      <w:pPr>
        <w:jc w:val="both"/>
      </w:pPr>
    </w:p>
    <w:p w:rsidR="004E2FC5" w:rsidRPr="00BD6C8E" w:rsidRDefault="004E2FC5" w:rsidP="00AB3891">
      <w:pPr>
        <w:jc w:val="both"/>
        <w:rPr>
          <w:lang w:val="sr-Cyrl-CS"/>
        </w:rPr>
      </w:pPr>
    </w:p>
    <w:p w:rsidR="004E2FC5" w:rsidRDefault="004E2FC5" w:rsidP="00E71A16">
      <w:pPr>
        <w:jc w:val="center"/>
        <w:rPr>
          <w:b/>
        </w:rPr>
      </w:pPr>
      <w:r>
        <w:rPr>
          <w:b/>
        </w:rPr>
        <w:lastRenderedPageBreak/>
        <w:t>КОНКУРСНА ДОКУМЕНТАЦИЈА</w:t>
      </w:r>
    </w:p>
    <w:p w:rsidR="00E71A16" w:rsidRDefault="004E2FC5" w:rsidP="00E71A16">
      <w:pPr>
        <w:jc w:val="center"/>
        <w:rPr>
          <w:b/>
          <w:szCs w:val="28"/>
          <w:lang w:val="sr-Cyrl-CS"/>
        </w:rPr>
      </w:pPr>
      <w:r>
        <w:rPr>
          <w:b/>
        </w:rPr>
        <w:t xml:space="preserve">за јавну набавку мале вредности која има за </w:t>
      </w:r>
      <w:r w:rsidRPr="004E2FC5">
        <w:rPr>
          <w:b/>
        </w:rPr>
        <w:t>предмет услуг</w:t>
      </w:r>
      <w:r w:rsidR="0086479D">
        <w:rPr>
          <w:b/>
        </w:rPr>
        <w:t>е</w:t>
      </w:r>
      <w:r w:rsidRPr="004E2FC5">
        <w:rPr>
          <w:b/>
          <w:color w:val="FF0000"/>
        </w:rPr>
        <w:t xml:space="preserve"> </w:t>
      </w:r>
      <w:r w:rsidRPr="004E2FC5">
        <w:rPr>
          <w:b/>
        </w:rPr>
        <w:t>-</w:t>
      </w:r>
      <w:r w:rsidRPr="004E2FC5">
        <w:rPr>
          <w:b/>
          <w:color w:val="FF0000"/>
        </w:rPr>
        <w:t xml:space="preserve"> </w:t>
      </w:r>
      <w:r w:rsidR="00C36691">
        <w:rPr>
          <w:b/>
          <w:szCs w:val="28"/>
        </w:rPr>
        <w:t>лектура</w:t>
      </w:r>
      <w:r w:rsidR="00FB6FB9">
        <w:rPr>
          <w:b/>
          <w:szCs w:val="28"/>
        </w:rPr>
        <w:t xml:space="preserve"> </w:t>
      </w:r>
      <w:r w:rsidR="00C36691">
        <w:rPr>
          <w:b/>
          <w:szCs w:val="28"/>
        </w:rPr>
        <w:t>и</w:t>
      </w:r>
      <w:r w:rsidR="00FB6FB9">
        <w:rPr>
          <w:b/>
          <w:szCs w:val="28"/>
        </w:rPr>
        <w:t xml:space="preserve"> </w:t>
      </w:r>
      <w:r w:rsidR="00C36691">
        <w:rPr>
          <w:b/>
          <w:szCs w:val="28"/>
        </w:rPr>
        <w:t>коректура</w:t>
      </w:r>
      <w:r w:rsidR="00CF7A3E" w:rsidRPr="00CF7A3E">
        <w:rPr>
          <w:b/>
          <w:szCs w:val="28"/>
        </w:rPr>
        <w:t xml:space="preserve"> и штампа</w:t>
      </w:r>
      <w:r w:rsidR="00E71A16">
        <w:rPr>
          <w:b/>
          <w:szCs w:val="28"/>
          <w:lang w:val="sr-Cyrl-CS"/>
        </w:rPr>
        <w:t xml:space="preserve"> публикација </w:t>
      </w:r>
      <w:r w:rsidR="006F3793">
        <w:rPr>
          <w:b/>
          <w:szCs w:val="28"/>
        </w:rPr>
        <w:t>Института</w:t>
      </w:r>
      <w:r w:rsidR="00124F0D">
        <w:rPr>
          <w:b/>
          <w:szCs w:val="28"/>
        </w:rPr>
        <w:t xml:space="preserve"> </w:t>
      </w:r>
      <w:r w:rsidR="006F3793">
        <w:rPr>
          <w:b/>
          <w:szCs w:val="28"/>
        </w:rPr>
        <w:t>за</w:t>
      </w:r>
      <w:r w:rsidR="00124F0D">
        <w:rPr>
          <w:b/>
          <w:szCs w:val="28"/>
        </w:rPr>
        <w:t xml:space="preserve"> </w:t>
      </w:r>
      <w:r w:rsidR="006F3793">
        <w:rPr>
          <w:b/>
          <w:szCs w:val="28"/>
        </w:rPr>
        <w:t>књижевност</w:t>
      </w:r>
      <w:r w:rsidR="00124F0D">
        <w:rPr>
          <w:b/>
          <w:szCs w:val="28"/>
        </w:rPr>
        <w:t xml:space="preserve"> </w:t>
      </w:r>
      <w:r w:rsidR="006F3793">
        <w:rPr>
          <w:b/>
          <w:szCs w:val="28"/>
        </w:rPr>
        <w:t>и</w:t>
      </w:r>
      <w:r w:rsidR="00124F0D">
        <w:rPr>
          <w:b/>
          <w:szCs w:val="28"/>
        </w:rPr>
        <w:t xml:space="preserve"> </w:t>
      </w:r>
      <w:r w:rsidR="006F3793">
        <w:rPr>
          <w:b/>
          <w:szCs w:val="28"/>
        </w:rPr>
        <w:t>уметност</w:t>
      </w:r>
      <w:r w:rsidR="00CF7A3E" w:rsidRPr="00CF7A3E">
        <w:rPr>
          <w:b/>
          <w:szCs w:val="28"/>
        </w:rPr>
        <w:t xml:space="preserve"> </w:t>
      </w:r>
    </w:p>
    <w:p w:rsidR="004E2FC5" w:rsidRPr="00560FC0" w:rsidRDefault="004E2FC5" w:rsidP="00E71A16">
      <w:pPr>
        <w:pStyle w:val="BodyText"/>
        <w:rPr>
          <w:b/>
        </w:rPr>
      </w:pPr>
    </w:p>
    <w:p w:rsidR="004E2FC5" w:rsidRPr="00CE2709" w:rsidRDefault="004E2FC5" w:rsidP="00E71A16">
      <w:pPr>
        <w:jc w:val="both"/>
        <w:rPr>
          <w:b/>
        </w:rPr>
      </w:pPr>
      <w:r w:rsidRPr="004E2FC5">
        <w:rPr>
          <w:b/>
        </w:rPr>
        <w:t>Ј</w:t>
      </w:r>
      <w:r w:rsidR="00E71A16">
        <w:rPr>
          <w:b/>
          <w:lang w:val="sr-Cyrl-CS"/>
        </w:rPr>
        <w:t>авна набавка</w:t>
      </w:r>
      <w:r w:rsidRPr="004E2FC5">
        <w:rPr>
          <w:b/>
        </w:rPr>
        <w:t xml:space="preserve"> број </w:t>
      </w:r>
      <w:r w:rsidR="00713155">
        <w:rPr>
          <w:b/>
        </w:rPr>
        <w:t>1</w:t>
      </w:r>
      <w:r w:rsidR="00124F0D">
        <w:rPr>
          <w:b/>
        </w:rPr>
        <w:t>/2</w:t>
      </w:r>
      <w:r w:rsidR="00713155">
        <w:rPr>
          <w:b/>
        </w:rPr>
        <w:t>01</w:t>
      </w:r>
      <w:r w:rsidR="00BF008F">
        <w:rPr>
          <w:b/>
        </w:rPr>
        <w:t>6</w:t>
      </w:r>
      <w:r w:rsidR="00FE5B39">
        <w:rPr>
          <w:b/>
        </w:rPr>
        <w:t>.</w:t>
      </w:r>
    </w:p>
    <w:p w:rsidR="004E2FC5" w:rsidRDefault="004E2FC5" w:rsidP="00AB3891">
      <w:pPr>
        <w:jc w:val="both"/>
        <w:rPr>
          <w:b/>
        </w:rPr>
      </w:pPr>
    </w:p>
    <w:p w:rsidR="004E2FC5" w:rsidRPr="00BD6C8E" w:rsidRDefault="004E2FC5" w:rsidP="00AB3891">
      <w:pPr>
        <w:jc w:val="both"/>
        <w:rPr>
          <w:b/>
          <w:lang w:val="sr-Cyrl-CS"/>
        </w:rPr>
      </w:pPr>
    </w:p>
    <w:p w:rsidR="004E2FC5" w:rsidRDefault="004E2FC5" w:rsidP="00AB3891">
      <w:pPr>
        <w:jc w:val="both"/>
        <w:rPr>
          <w:b/>
        </w:rPr>
      </w:pPr>
      <w:r>
        <w:rPr>
          <w:b/>
        </w:rPr>
        <w:t>Конкурсна документација садржи:</w:t>
      </w:r>
    </w:p>
    <w:p w:rsidR="004E2FC5" w:rsidRPr="00B07CDE" w:rsidRDefault="004E2FC5" w:rsidP="00AB3891">
      <w:pPr>
        <w:jc w:val="both"/>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6618"/>
        <w:gridCol w:w="1622"/>
      </w:tblGrid>
      <w:tr w:rsidR="004E2FC5" w:rsidRPr="0086479D">
        <w:trPr>
          <w:trHeight w:val="200"/>
        </w:trPr>
        <w:tc>
          <w:tcPr>
            <w:tcW w:w="1418" w:type="dxa"/>
            <w:tcBorders>
              <w:top w:val="single" w:sz="4" w:space="0" w:color="auto"/>
              <w:left w:val="single" w:sz="4" w:space="0" w:color="auto"/>
              <w:bottom w:val="single" w:sz="4" w:space="0" w:color="auto"/>
              <w:right w:val="single" w:sz="4" w:space="0" w:color="auto"/>
            </w:tcBorders>
          </w:tcPr>
          <w:p w:rsidR="004E2FC5" w:rsidRPr="00641EEB" w:rsidRDefault="00641EEB" w:rsidP="00927CF5">
            <w:pPr>
              <w:spacing w:before="120"/>
              <w:ind w:left="108"/>
              <w:jc w:val="center"/>
              <w:rPr>
                <w:b/>
                <w:lang w:val="sr-Cyrl-CS" w:eastAsia="en-US"/>
              </w:rPr>
            </w:pPr>
            <w:r>
              <w:rPr>
                <w:b/>
                <w:lang w:val="sr-Cyrl-CS"/>
              </w:rPr>
              <w:t>Образац</w:t>
            </w:r>
          </w:p>
        </w:tc>
        <w:tc>
          <w:tcPr>
            <w:tcW w:w="7371" w:type="dxa"/>
            <w:tcBorders>
              <w:top w:val="single" w:sz="4" w:space="0" w:color="auto"/>
              <w:left w:val="single" w:sz="4" w:space="0" w:color="auto"/>
              <w:bottom w:val="single" w:sz="4" w:space="0" w:color="auto"/>
              <w:right w:val="single" w:sz="4" w:space="0" w:color="auto"/>
            </w:tcBorders>
          </w:tcPr>
          <w:p w:rsidR="004E2FC5" w:rsidRPr="0086479D" w:rsidRDefault="004E2FC5" w:rsidP="00927CF5">
            <w:pPr>
              <w:spacing w:before="120"/>
              <w:ind w:left="108"/>
              <w:jc w:val="center"/>
              <w:rPr>
                <w:b/>
                <w:lang w:eastAsia="en-US"/>
              </w:rPr>
            </w:pPr>
            <w:r w:rsidRPr="0086479D">
              <w:rPr>
                <w:b/>
              </w:rPr>
              <w:t>Назив поглавља</w:t>
            </w:r>
          </w:p>
        </w:tc>
        <w:tc>
          <w:tcPr>
            <w:tcW w:w="1716" w:type="dxa"/>
            <w:tcBorders>
              <w:top w:val="single" w:sz="4" w:space="0" w:color="auto"/>
              <w:left w:val="single" w:sz="4" w:space="0" w:color="auto"/>
              <w:bottom w:val="single" w:sz="4" w:space="0" w:color="auto"/>
              <w:right w:val="single" w:sz="4" w:space="0" w:color="auto"/>
            </w:tcBorders>
          </w:tcPr>
          <w:p w:rsidR="004E2FC5" w:rsidRPr="00B75426" w:rsidRDefault="00B75426" w:rsidP="00927CF5">
            <w:pPr>
              <w:ind w:left="108"/>
              <w:jc w:val="center"/>
              <w:rPr>
                <w:b/>
                <w:lang w:val="sr-Cyrl-CS" w:eastAsia="en-US"/>
              </w:rPr>
            </w:pPr>
            <w:r>
              <w:rPr>
                <w:b/>
                <w:lang w:val="sr-Cyrl-CS"/>
              </w:rPr>
              <w:t>Ознака стр</w:t>
            </w:r>
            <w:r w:rsidR="00927CF5">
              <w:rPr>
                <w:b/>
                <w:lang w:val="sr-Cyrl-CS"/>
              </w:rPr>
              <w:t>а</w:t>
            </w:r>
            <w:r>
              <w:rPr>
                <w:b/>
                <w:lang w:val="sr-Cyrl-CS"/>
              </w:rPr>
              <w:t>не</w:t>
            </w:r>
          </w:p>
        </w:tc>
      </w:tr>
      <w:tr w:rsidR="004E2FC5" w:rsidRPr="0086479D">
        <w:tc>
          <w:tcPr>
            <w:tcW w:w="1418" w:type="dxa"/>
            <w:tcBorders>
              <w:top w:val="single" w:sz="4" w:space="0" w:color="auto"/>
              <w:left w:val="single" w:sz="4" w:space="0" w:color="auto"/>
              <w:bottom w:val="single" w:sz="4" w:space="0" w:color="auto"/>
              <w:right w:val="single" w:sz="4" w:space="0" w:color="auto"/>
            </w:tcBorders>
          </w:tcPr>
          <w:p w:rsidR="004E2FC5" w:rsidRPr="00133EE9" w:rsidRDefault="00133EE9" w:rsidP="00133EE9">
            <w:pPr>
              <w:jc w:val="center"/>
              <w:rPr>
                <w:b/>
                <w:sz w:val="32"/>
                <w:szCs w:val="32"/>
                <w:lang w:val="sr-Cyrl-CS" w:eastAsia="en-US"/>
              </w:rPr>
            </w:pPr>
            <w:r w:rsidRPr="00133EE9">
              <w:rPr>
                <w:b/>
                <w:sz w:val="32"/>
                <w:szCs w:val="32"/>
                <w:lang w:val="sr-Cyrl-CS"/>
              </w:rPr>
              <w:t>1</w:t>
            </w:r>
          </w:p>
        </w:tc>
        <w:tc>
          <w:tcPr>
            <w:tcW w:w="7371" w:type="dxa"/>
            <w:tcBorders>
              <w:top w:val="single" w:sz="4" w:space="0" w:color="auto"/>
              <w:left w:val="single" w:sz="4" w:space="0" w:color="auto"/>
              <w:bottom w:val="single" w:sz="4" w:space="0" w:color="auto"/>
              <w:right w:val="single" w:sz="4" w:space="0" w:color="auto"/>
            </w:tcBorders>
          </w:tcPr>
          <w:p w:rsidR="004E2FC5" w:rsidRPr="0086479D" w:rsidRDefault="004E2FC5" w:rsidP="00AB3891">
            <w:pPr>
              <w:jc w:val="both"/>
              <w:rPr>
                <w:b/>
                <w:sz w:val="32"/>
                <w:szCs w:val="32"/>
                <w:lang w:eastAsia="en-US"/>
              </w:rPr>
            </w:pPr>
            <w:r w:rsidRPr="0086479D">
              <w:rPr>
                <w:b/>
                <w:sz w:val="32"/>
                <w:szCs w:val="32"/>
              </w:rPr>
              <w:t>Општи подаци о јавној набавци</w:t>
            </w:r>
          </w:p>
        </w:tc>
        <w:tc>
          <w:tcPr>
            <w:tcW w:w="1716" w:type="dxa"/>
            <w:tcBorders>
              <w:top w:val="single" w:sz="4" w:space="0" w:color="auto"/>
              <w:left w:val="single" w:sz="4" w:space="0" w:color="auto"/>
              <w:bottom w:val="single" w:sz="4" w:space="0" w:color="auto"/>
              <w:right w:val="single" w:sz="4" w:space="0" w:color="auto"/>
            </w:tcBorders>
          </w:tcPr>
          <w:p w:rsidR="004E2FC5" w:rsidRPr="00CE2709" w:rsidRDefault="00545712" w:rsidP="00133EE9">
            <w:pPr>
              <w:jc w:val="center"/>
              <w:rPr>
                <w:b/>
                <w:sz w:val="32"/>
                <w:szCs w:val="32"/>
                <w:lang w:eastAsia="en-US"/>
              </w:rPr>
            </w:pPr>
            <w:r>
              <w:rPr>
                <w:b/>
                <w:sz w:val="32"/>
                <w:szCs w:val="32"/>
                <w:lang w:eastAsia="en-US"/>
              </w:rPr>
              <w:t>3</w:t>
            </w:r>
          </w:p>
        </w:tc>
      </w:tr>
      <w:tr w:rsidR="004E2FC5" w:rsidRPr="0086479D">
        <w:tc>
          <w:tcPr>
            <w:tcW w:w="1418" w:type="dxa"/>
            <w:tcBorders>
              <w:top w:val="single" w:sz="4" w:space="0" w:color="auto"/>
              <w:left w:val="single" w:sz="4" w:space="0" w:color="auto"/>
              <w:bottom w:val="single" w:sz="4" w:space="0" w:color="auto"/>
              <w:right w:val="single" w:sz="4" w:space="0" w:color="auto"/>
            </w:tcBorders>
          </w:tcPr>
          <w:p w:rsidR="004E2FC5" w:rsidRPr="00133EE9" w:rsidRDefault="00133EE9" w:rsidP="00133EE9">
            <w:pPr>
              <w:jc w:val="center"/>
              <w:rPr>
                <w:b/>
                <w:sz w:val="32"/>
                <w:szCs w:val="32"/>
                <w:lang w:val="sr-Cyrl-CS" w:eastAsia="en-US"/>
              </w:rPr>
            </w:pPr>
            <w:r>
              <w:rPr>
                <w:b/>
                <w:sz w:val="32"/>
                <w:szCs w:val="32"/>
                <w:lang w:val="sr-Cyrl-CS"/>
              </w:rPr>
              <w:t>2</w:t>
            </w:r>
          </w:p>
        </w:tc>
        <w:tc>
          <w:tcPr>
            <w:tcW w:w="7371" w:type="dxa"/>
            <w:tcBorders>
              <w:top w:val="single" w:sz="4" w:space="0" w:color="auto"/>
              <w:left w:val="single" w:sz="4" w:space="0" w:color="auto"/>
              <w:bottom w:val="single" w:sz="4" w:space="0" w:color="auto"/>
              <w:right w:val="single" w:sz="4" w:space="0" w:color="auto"/>
            </w:tcBorders>
          </w:tcPr>
          <w:p w:rsidR="004E2FC5" w:rsidRPr="0086479D" w:rsidRDefault="004E2FC5" w:rsidP="00AB3891">
            <w:pPr>
              <w:jc w:val="both"/>
              <w:rPr>
                <w:b/>
                <w:sz w:val="32"/>
                <w:szCs w:val="32"/>
                <w:lang w:eastAsia="en-US"/>
              </w:rPr>
            </w:pPr>
            <w:r w:rsidRPr="0086479D">
              <w:rPr>
                <w:b/>
                <w:sz w:val="32"/>
                <w:szCs w:val="32"/>
              </w:rPr>
              <w:t>Подаци о предмету јавне набавке</w:t>
            </w:r>
          </w:p>
        </w:tc>
        <w:tc>
          <w:tcPr>
            <w:tcW w:w="1716" w:type="dxa"/>
            <w:tcBorders>
              <w:top w:val="single" w:sz="4" w:space="0" w:color="auto"/>
              <w:left w:val="single" w:sz="4" w:space="0" w:color="auto"/>
              <w:bottom w:val="single" w:sz="4" w:space="0" w:color="auto"/>
              <w:right w:val="single" w:sz="4" w:space="0" w:color="auto"/>
            </w:tcBorders>
          </w:tcPr>
          <w:p w:rsidR="004E2FC5" w:rsidRPr="00835C74" w:rsidRDefault="00835C74" w:rsidP="00133EE9">
            <w:pPr>
              <w:jc w:val="center"/>
              <w:rPr>
                <w:b/>
                <w:sz w:val="32"/>
                <w:szCs w:val="32"/>
                <w:lang w:val="sr-Cyrl-CS" w:eastAsia="en-US"/>
              </w:rPr>
            </w:pPr>
            <w:r>
              <w:rPr>
                <w:b/>
                <w:sz w:val="32"/>
                <w:szCs w:val="32"/>
                <w:lang w:val="sr-Cyrl-CS" w:eastAsia="en-US"/>
              </w:rPr>
              <w:t>4</w:t>
            </w:r>
          </w:p>
        </w:tc>
      </w:tr>
      <w:tr w:rsidR="004E2FC5" w:rsidRPr="0086479D">
        <w:tc>
          <w:tcPr>
            <w:tcW w:w="1418" w:type="dxa"/>
            <w:tcBorders>
              <w:top w:val="single" w:sz="4" w:space="0" w:color="auto"/>
              <w:left w:val="single" w:sz="4" w:space="0" w:color="auto"/>
              <w:bottom w:val="single" w:sz="4" w:space="0" w:color="auto"/>
              <w:right w:val="single" w:sz="4" w:space="0" w:color="auto"/>
            </w:tcBorders>
          </w:tcPr>
          <w:p w:rsidR="00B75426" w:rsidRDefault="00B75426" w:rsidP="00133EE9">
            <w:pPr>
              <w:jc w:val="center"/>
              <w:rPr>
                <w:b/>
                <w:sz w:val="32"/>
                <w:szCs w:val="32"/>
                <w:lang w:val="sr-Cyrl-CS"/>
              </w:rPr>
            </w:pPr>
          </w:p>
          <w:p w:rsidR="00B75426" w:rsidRDefault="00B75426" w:rsidP="00133EE9">
            <w:pPr>
              <w:jc w:val="center"/>
              <w:rPr>
                <w:b/>
                <w:sz w:val="32"/>
                <w:szCs w:val="32"/>
                <w:lang w:val="sr-Cyrl-CS"/>
              </w:rPr>
            </w:pPr>
          </w:p>
          <w:p w:rsidR="004E2FC5" w:rsidRDefault="00133EE9" w:rsidP="00133EE9">
            <w:pPr>
              <w:jc w:val="center"/>
              <w:rPr>
                <w:b/>
                <w:sz w:val="32"/>
                <w:szCs w:val="32"/>
                <w:lang w:val="sr-Cyrl-CS"/>
              </w:rPr>
            </w:pPr>
            <w:r>
              <w:rPr>
                <w:b/>
                <w:sz w:val="32"/>
                <w:szCs w:val="32"/>
                <w:lang w:val="sr-Cyrl-CS"/>
              </w:rPr>
              <w:t>3</w:t>
            </w:r>
          </w:p>
          <w:p w:rsidR="00B75426" w:rsidRDefault="00B75426" w:rsidP="00133EE9">
            <w:pPr>
              <w:jc w:val="center"/>
              <w:rPr>
                <w:b/>
                <w:sz w:val="32"/>
                <w:szCs w:val="32"/>
                <w:lang w:val="sr-Cyrl-CS"/>
              </w:rPr>
            </w:pPr>
          </w:p>
          <w:p w:rsidR="00B75426" w:rsidRPr="00133EE9" w:rsidRDefault="00B75426" w:rsidP="00133EE9">
            <w:pPr>
              <w:jc w:val="center"/>
              <w:rPr>
                <w:b/>
                <w:sz w:val="32"/>
                <w:szCs w:val="32"/>
                <w:lang w:val="sr-Cyrl-CS" w:eastAsia="en-US"/>
              </w:rPr>
            </w:pPr>
          </w:p>
        </w:tc>
        <w:tc>
          <w:tcPr>
            <w:tcW w:w="7371" w:type="dxa"/>
            <w:tcBorders>
              <w:top w:val="single" w:sz="4" w:space="0" w:color="auto"/>
              <w:left w:val="single" w:sz="4" w:space="0" w:color="auto"/>
              <w:bottom w:val="single" w:sz="4" w:space="0" w:color="auto"/>
              <w:right w:val="single" w:sz="4" w:space="0" w:color="auto"/>
            </w:tcBorders>
          </w:tcPr>
          <w:p w:rsidR="004E2FC5" w:rsidRPr="0086479D" w:rsidRDefault="004E2FC5" w:rsidP="00AB3891">
            <w:pPr>
              <w:jc w:val="both"/>
              <w:rPr>
                <w:b/>
                <w:sz w:val="32"/>
                <w:szCs w:val="32"/>
                <w:lang w:eastAsia="en-US"/>
              </w:rPr>
            </w:pPr>
            <w:r w:rsidRPr="0086479D">
              <w:rPr>
                <w:b/>
                <w:sz w:val="32"/>
                <w:szCs w:val="32"/>
              </w:rPr>
              <w:t xml:space="preserve">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испоруке добара, евентуалне додатне услуге и сл.  </w:t>
            </w:r>
          </w:p>
        </w:tc>
        <w:tc>
          <w:tcPr>
            <w:tcW w:w="1716" w:type="dxa"/>
            <w:tcBorders>
              <w:top w:val="single" w:sz="4" w:space="0" w:color="auto"/>
              <w:left w:val="single" w:sz="4" w:space="0" w:color="auto"/>
              <w:bottom w:val="single" w:sz="4" w:space="0" w:color="auto"/>
              <w:right w:val="single" w:sz="4" w:space="0" w:color="auto"/>
            </w:tcBorders>
          </w:tcPr>
          <w:p w:rsidR="00C64F49" w:rsidRDefault="00C64F49" w:rsidP="00133EE9">
            <w:pPr>
              <w:jc w:val="center"/>
              <w:rPr>
                <w:b/>
                <w:sz w:val="32"/>
                <w:szCs w:val="32"/>
                <w:lang w:eastAsia="en-US"/>
              </w:rPr>
            </w:pPr>
          </w:p>
          <w:p w:rsidR="00C64F49" w:rsidRDefault="00C64F49" w:rsidP="00133EE9">
            <w:pPr>
              <w:jc w:val="center"/>
              <w:rPr>
                <w:b/>
                <w:sz w:val="32"/>
                <w:szCs w:val="32"/>
                <w:lang w:eastAsia="en-US"/>
              </w:rPr>
            </w:pPr>
          </w:p>
          <w:p w:rsidR="004E2FC5" w:rsidRPr="00835C74" w:rsidRDefault="00835C74" w:rsidP="00133EE9">
            <w:pPr>
              <w:jc w:val="center"/>
              <w:rPr>
                <w:b/>
                <w:sz w:val="32"/>
                <w:szCs w:val="32"/>
                <w:lang w:val="sr-Cyrl-CS" w:eastAsia="en-US"/>
              </w:rPr>
            </w:pPr>
            <w:r>
              <w:rPr>
                <w:b/>
                <w:sz w:val="32"/>
                <w:szCs w:val="32"/>
                <w:lang w:val="sr-Cyrl-CS" w:eastAsia="en-US"/>
              </w:rPr>
              <w:t>5</w:t>
            </w:r>
          </w:p>
        </w:tc>
      </w:tr>
      <w:tr w:rsidR="004E2FC5" w:rsidRPr="0086479D">
        <w:tc>
          <w:tcPr>
            <w:tcW w:w="1418" w:type="dxa"/>
            <w:tcBorders>
              <w:top w:val="single" w:sz="4" w:space="0" w:color="auto"/>
              <w:left w:val="single" w:sz="4" w:space="0" w:color="auto"/>
              <w:bottom w:val="single" w:sz="4" w:space="0" w:color="auto"/>
              <w:right w:val="single" w:sz="4" w:space="0" w:color="auto"/>
            </w:tcBorders>
          </w:tcPr>
          <w:p w:rsidR="00B75426" w:rsidRDefault="00B75426" w:rsidP="00133EE9">
            <w:pPr>
              <w:jc w:val="center"/>
              <w:rPr>
                <w:b/>
                <w:sz w:val="32"/>
                <w:szCs w:val="32"/>
                <w:lang w:val="sr-Cyrl-CS"/>
              </w:rPr>
            </w:pPr>
          </w:p>
          <w:p w:rsidR="004E2FC5" w:rsidRPr="00133EE9" w:rsidRDefault="00133EE9" w:rsidP="00133EE9">
            <w:pPr>
              <w:jc w:val="center"/>
              <w:rPr>
                <w:b/>
                <w:sz w:val="32"/>
                <w:szCs w:val="32"/>
                <w:lang w:val="sr-Cyrl-CS" w:eastAsia="en-US"/>
              </w:rPr>
            </w:pPr>
            <w:r>
              <w:rPr>
                <w:b/>
                <w:sz w:val="32"/>
                <w:szCs w:val="32"/>
                <w:lang w:val="sr-Cyrl-CS"/>
              </w:rPr>
              <w:t>4</w:t>
            </w:r>
          </w:p>
        </w:tc>
        <w:tc>
          <w:tcPr>
            <w:tcW w:w="7371" w:type="dxa"/>
            <w:tcBorders>
              <w:top w:val="single" w:sz="4" w:space="0" w:color="auto"/>
              <w:left w:val="single" w:sz="4" w:space="0" w:color="auto"/>
              <w:bottom w:val="single" w:sz="4" w:space="0" w:color="auto"/>
              <w:right w:val="single" w:sz="4" w:space="0" w:color="auto"/>
            </w:tcBorders>
          </w:tcPr>
          <w:p w:rsidR="004E2FC5" w:rsidRPr="0086479D" w:rsidRDefault="004E2FC5" w:rsidP="00AB3891">
            <w:pPr>
              <w:jc w:val="both"/>
              <w:rPr>
                <w:b/>
                <w:sz w:val="32"/>
                <w:szCs w:val="32"/>
                <w:lang w:eastAsia="en-US"/>
              </w:rPr>
            </w:pPr>
            <w:r w:rsidRPr="0086479D">
              <w:rPr>
                <w:b/>
                <w:sz w:val="32"/>
                <w:szCs w:val="32"/>
              </w:rPr>
              <w:t>Услови за учешће у поступку јавне набавке из члана 75. и 76. Закона и упутство како се доказује испуњеност тих услова</w:t>
            </w:r>
          </w:p>
        </w:tc>
        <w:tc>
          <w:tcPr>
            <w:tcW w:w="1716" w:type="dxa"/>
            <w:tcBorders>
              <w:top w:val="single" w:sz="4" w:space="0" w:color="auto"/>
              <w:left w:val="single" w:sz="4" w:space="0" w:color="auto"/>
              <w:bottom w:val="single" w:sz="4" w:space="0" w:color="auto"/>
              <w:right w:val="single" w:sz="4" w:space="0" w:color="auto"/>
            </w:tcBorders>
          </w:tcPr>
          <w:p w:rsidR="004E2FC5" w:rsidRDefault="004E2FC5" w:rsidP="00133EE9">
            <w:pPr>
              <w:jc w:val="center"/>
              <w:rPr>
                <w:b/>
                <w:sz w:val="32"/>
                <w:szCs w:val="32"/>
                <w:lang w:eastAsia="en-US"/>
              </w:rPr>
            </w:pPr>
          </w:p>
          <w:p w:rsidR="00C64F49" w:rsidRPr="00835C74" w:rsidRDefault="00835C74" w:rsidP="00980C94">
            <w:pPr>
              <w:jc w:val="center"/>
              <w:rPr>
                <w:b/>
                <w:sz w:val="32"/>
                <w:szCs w:val="32"/>
                <w:lang w:val="sr-Cyrl-CS" w:eastAsia="en-US"/>
              </w:rPr>
            </w:pPr>
            <w:r>
              <w:rPr>
                <w:b/>
                <w:sz w:val="32"/>
                <w:szCs w:val="32"/>
                <w:lang w:val="sr-Cyrl-CS" w:eastAsia="en-US"/>
              </w:rPr>
              <w:t>7</w:t>
            </w:r>
          </w:p>
        </w:tc>
      </w:tr>
      <w:tr w:rsidR="004E2FC5" w:rsidRPr="0086479D">
        <w:tc>
          <w:tcPr>
            <w:tcW w:w="1418" w:type="dxa"/>
            <w:tcBorders>
              <w:top w:val="single" w:sz="4" w:space="0" w:color="auto"/>
              <w:left w:val="single" w:sz="4" w:space="0" w:color="auto"/>
              <w:bottom w:val="single" w:sz="4" w:space="0" w:color="auto"/>
              <w:right w:val="single" w:sz="4" w:space="0" w:color="auto"/>
            </w:tcBorders>
          </w:tcPr>
          <w:p w:rsidR="004E2FC5" w:rsidRPr="00133EE9" w:rsidRDefault="00133EE9" w:rsidP="00133EE9">
            <w:pPr>
              <w:jc w:val="center"/>
              <w:rPr>
                <w:b/>
                <w:sz w:val="32"/>
                <w:szCs w:val="32"/>
                <w:lang w:val="sr-Cyrl-CS" w:eastAsia="en-US"/>
              </w:rPr>
            </w:pPr>
            <w:r>
              <w:rPr>
                <w:b/>
                <w:sz w:val="32"/>
                <w:szCs w:val="32"/>
                <w:lang w:val="sr-Cyrl-CS"/>
              </w:rPr>
              <w:t>5</w:t>
            </w:r>
          </w:p>
        </w:tc>
        <w:tc>
          <w:tcPr>
            <w:tcW w:w="7371" w:type="dxa"/>
            <w:tcBorders>
              <w:top w:val="single" w:sz="4" w:space="0" w:color="auto"/>
              <w:left w:val="single" w:sz="4" w:space="0" w:color="auto"/>
              <w:bottom w:val="single" w:sz="4" w:space="0" w:color="auto"/>
              <w:right w:val="single" w:sz="4" w:space="0" w:color="auto"/>
            </w:tcBorders>
          </w:tcPr>
          <w:p w:rsidR="004E2FC5" w:rsidRPr="0086479D" w:rsidRDefault="004E2FC5" w:rsidP="00AB3891">
            <w:pPr>
              <w:jc w:val="both"/>
              <w:rPr>
                <w:b/>
                <w:sz w:val="32"/>
                <w:szCs w:val="32"/>
                <w:lang w:eastAsia="en-US"/>
              </w:rPr>
            </w:pPr>
            <w:r w:rsidRPr="0086479D">
              <w:rPr>
                <w:b/>
                <w:sz w:val="32"/>
                <w:szCs w:val="32"/>
              </w:rPr>
              <w:t>Упутство понуђачима како да сачине понуду</w:t>
            </w:r>
          </w:p>
        </w:tc>
        <w:tc>
          <w:tcPr>
            <w:tcW w:w="1716" w:type="dxa"/>
            <w:tcBorders>
              <w:top w:val="single" w:sz="4" w:space="0" w:color="auto"/>
              <w:left w:val="single" w:sz="4" w:space="0" w:color="auto"/>
              <w:bottom w:val="single" w:sz="4" w:space="0" w:color="auto"/>
              <w:right w:val="single" w:sz="4" w:space="0" w:color="auto"/>
            </w:tcBorders>
          </w:tcPr>
          <w:p w:rsidR="004E2FC5" w:rsidRPr="00835C74" w:rsidRDefault="00835C74" w:rsidP="00980C94">
            <w:pPr>
              <w:jc w:val="center"/>
              <w:rPr>
                <w:b/>
                <w:sz w:val="32"/>
                <w:szCs w:val="32"/>
                <w:lang w:val="sr-Cyrl-CS" w:eastAsia="en-US"/>
              </w:rPr>
            </w:pPr>
            <w:r>
              <w:rPr>
                <w:b/>
                <w:sz w:val="32"/>
                <w:szCs w:val="32"/>
                <w:lang w:val="sr-Cyrl-CS" w:eastAsia="en-US"/>
              </w:rPr>
              <w:t>12</w:t>
            </w:r>
          </w:p>
        </w:tc>
      </w:tr>
      <w:tr w:rsidR="004E2FC5" w:rsidRPr="0086479D">
        <w:trPr>
          <w:trHeight w:val="435"/>
        </w:trPr>
        <w:tc>
          <w:tcPr>
            <w:tcW w:w="1418" w:type="dxa"/>
            <w:tcBorders>
              <w:top w:val="single" w:sz="4" w:space="0" w:color="auto"/>
              <w:left w:val="single" w:sz="4" w:space="0" w:color="auto"/>
              <w:bottom w:val="single" w:sz="4" w:space="0" w:color="auto"/>
              <w:right w:val="single" w:sz="4" w:space="0" w:color="auto"/>
            </w:tcBorders>
          </w:tcPr>
          <w:p w:rsidR="004E2FC5" w:rsidRPr="00133EE9" w:rsidRDefault="00133EE9" w:rsidP="00133EE9">
            <w:pPr>
              <w:jc w:val="center"/>
              <w:rPr>
                <w:b/>
                <w:sz w:val="32"/>
                <w:szCs w:val="32"/>
                <w:lang w:val="sr-Cyrl-CS" w:eastAsia="en-US"/>
              </w:rPr>
            </w:pPr>
            <w:r>
              <w:rPr>
                <w:b/>
                <w:sz w:val="32"/>
                <w:szCs w:val="32"/>
                <w:lang w:val="sr-Cyrl-CS"/>
              </w:rPr>
              <w:t>6</w:t>
            </w:r>
          </w:p>
        </w:tc>
        <w:tc>
          <w:tcPr>
            <w:tcW w:w="7371" w:type="dxa"/>
            <w:tcBorders>
              <w:top w:val="single" w:sz="4" w:space="0" w:color="auto"/>
              <w:left w:val="single" w:sz="4" w:space="0" w:color="auto"/>
              <w:bottom w:val="single" w:sz="4" w:space="0" w:color="auto"/>
              <w:right w:val="single" w:sz="4" w:space="0" w:color="auto"/>
            </w:tcBorders>
          </w:tcPr>
          <w:p w:rsidR="004E2FC5" w:rsidRPr="0086479D" w:rsidRDefault="004E2FC5" w:rsidP="00AB3891">
            <w:pPr>
              <w:jc w:val="both"/>
              <w:rPr>
                <w:b/>
                <w:sz w:val="32"/>
                <w:szCs w:val="32"/>
                <w:lang w:eastAsia="en-US"/>
              </w:rPr>
            </w:pPr>
            <w:r w:rsidRPr="0086479D">
              <w:rPr>
                <w:b/>
                <w:sz w:val="32"/>
                <w:szCs w:val="32"/>
              </w:rPr>
              <w:t>Образац понуде</w:t>
            </w:r>
          </w:p>
        </w:tc>
        <w:tc>
          <w:tcPr>
            <w:tcW w:w="1716" w:type="dxa"/>
            <w:tcBorders>
              <w:top w:val="single" w:sz="4" w:space="0" w:color="auto"/>
              <w:left w:val="single" w:sz="4" w:space="0" w:color="auto"/>
              <w:bottom w:val="single" w:sz="4" w:space="0" w:color="auto"/>
              <w:right w:val="single" w:sz="4" w:space="0" w:color="auto"/>
            </w:tcBorders>
          </w:tcPr>
          <w:p w:rsidR="00912A56" w:rsidRPr="00835C74" w:rsidRDefault="00835C74" w:rsidP="00980C94">
            <w:pPr>
              <w:jc w:val="center"/>
              <w:rPr>
                <w:b/>
                <w:sz w:val="32"/>
                <w:szCs w:val="32"/>
                <w:lang w:val="sr-Cyrl-CS" w:eastAsia="en-US"/>
              </w:rPr>
            </w:pPr>
            <w:r>
              <w:rPr>
                <w:b/>
                <w:sz w:val="32"/>
                <w:szCs w:val="32"/>
                <w:lang w:val="sr-Cyrl-CS" w:eastAsia="en-US"/>
              </w:rPr>
              <w:t>18</w:t>
            </w:r>
          </w:p>
        </w:tc>
      </w:tr>
      <w:tr w:rsidR="00912A56" w:rsidRPr="0086479D">
        <w:trPr>
          <w:trHeight w:val="300"/>
        </w:trPr>
        <w:tc>
          <w:tcPr>
            <w:tcW w:w="1418" w:type="dxa"/>
            <w:tcBorders>
              <w:top w:val="single" w:sz="4" w:space="0" w:color="auto"/>
              <w:left w:val="single" w:sz="4" w:space="0" w:color="auto"/>
              <w:bottom w:val="single" w:sz="4" w:space="0" w:color="auto"/>
              <w:right w:val="single" w:sz="4" w:space="0" w:color="auto"/>
            </w:tcBorders>
          </w:tcPr>
          <w:p w:rsidR="00912A56" w:rsidRPr="00133EE9" w:rsidRDefault="00133EE9" w:rsidP="00133EE9">
            <w:pPr>
              <w:jc w:val="center"/>
              <w:rPr>
                <w:b/>
                <w:sz w:val="32"/>
                <w:szCs w:val="32"/>
                <w:lang w:val="sr-Cyrl-CS"/>
              </w:rPr>
            </w:pPr>
            <w:r>
              <w:rPr>
                <w:b/>
                <w:sz w:val="32"/>
                <w:szCs w:val="32"/>
                <w:lang w:val="sr-Cyrl-CS"/>
              </w:rPr>
              <w:t>7</w:t>
            </w:r>
          </w:p>
        </w:tc>
        <w:tc>
          <w:tcPr>
            <w:tcW w:w="7371" w:type="dxa"/>
            <w:tcBorders>
              <w:top w:val="single" w:sz="4" w:space="0" w:color="auto"/>
              <w:left w:val="single" w:sz="4" w:space="0" w:color="auto"/>
              <w:bottom w:val="single" w:sz="4" w:space="0" w:color="auto"/>
              <w:right w:val="single" w:sz="4" w:space="0" w:color="auto"/>
            </w:tcBorders>
          </w:tcPr>
          <w:p w:rsidR="00912A56" w:rsidRPr="0086479D" w:rsidRDefault="00912A56" w:rsidP="00AB3891">
            <w:pPr>
              <w:jc w:val="both"/>
              <w:rPr>
                <w:b/>
                <w:sz w:val="32"/>
                <w:szCs w:val="32"/>
              </w:rPr>
            </w:pPr>
            <w:r>
              <w:rPr>
                <w:b/>
                <w:sz w:val="32"/>
                <w:szCs w:val="32"/>
              </w:rPr>
              <w:t>Модел уговора</w:t>
            </w:r>
          </w:p>
        </w:tc>
        <w:tc>
          <w:tcPr>
            <w:tcW w:w="1716" w:type="dxa"/>
            <w:tcBorders>
              <w:top w:val="single" w:sz="4" w:space="0" w:color="auto"/>
              <w:left w:val="single" w:sz="4" w:space="0" w:color="auto"/>
              <w:bottom w:val="single" w:sz="4" w:space="0" w:color="auto"/>
              <w:right w:val="single" w:sz="4" w:space="0" w:color="auto"/>
            </w:tcBorders>
          </w:tcPr>
          <w:p w:rsidR="00912A56" w:rsidRPr="00F910AC" w:rsidRDefault="00CD5DF8" w:rsidP="00980C94">
            <w:pPr>
              <w:jc w:val="center"/>
              <w:rPr>
                <w:b/>
                <w:sz w:val="32"/>
                <w:szCs w:val="32"/>
                <w:lang w:val="sr-Cyrl-CS" w:eastAsia="en-US"/>
              </w:rPr>
            </w:pPr>
            <w:r>
              <w:rPr>
                <w:b/>
                <w:sz w:val="32"/>
                <w:szCs w:val="32"/>
                <w:lang w:eastAsia="en-US"/>
              </w:rPr>
              <w:t>2</w:t>
            </w:r>
            <w:r w:rsidR="00F910AC">
              <w:rPr>
                <w:b/>
                <w:sz w:val="32"/>
                <w:szCs w:val="32"/>
                <w:lang w:val="sr-Cyrl-CS" w:eastAsia="en-US"/>
              </w:rPr>
              <w:t>3</w:t>
            </w:r>
          </w:p>
        </w:tc>
      </w:tr>
      <w:tr w:rsidR="004E2FC5" w:rsidRPr="0086479D">
        <w:tc>
          <w:tcPr>
            <w:tcW w:w="1418" w:type="dxa"/>
            <w:tcBorders>
              <w:top w:val="single" w:sz="4" w:space="0" w:color="auto"/>
              <w:left w:val="single" w:sz="4" w:space="0" w:color="auto"/>
              <w:bottom w:val="single" w:sz="4" w:space="0" w:color="auto"/>
              <w:right w:val="single" w:sz="4" w:space="0" w:color="auto"/>
            </w:tcBorders>
          </w:tcPr>
          <w:p w:rsidR="004E2FC5" w:rsidRPr="00133EE9" w:rsidRDefault="00133EE9" w:rsidP="00133EE9">
            <w:pPr>
              <w:jc w:val="center"/>
              <w:rPr>
                <w:b/>
                <w:sz w:val="32"/>
                <w:szCs w:val="32"/>
                <w:lang w:val="sr-Cyrl-CS" w:eastAsia="en-US"/>
              </w:rPr>
            </w:pPr>
            <w:r>
              <w:rPr>
                <w:b/>
                <w:sz w:val="32"/>
                <w:szCs w:val="32"/>
                <w:lang w:val="sr-Cyrl-CS"/>
              </w:rPr>
              <w:t>8</w:t>
            </w:r>
          </w:p>
        </w:tc>
        <w:tc>
          <w:tcPr>
            <w:tcW w:w="7371" w:type="dxa"/>
            <w:tcBorders>
              <w:top w:val="single" w:sz="4" w:space="0" w:color="auto"/>
              <w:left w:val="single" w:sz="4" w:space="0" w:color="auto"/>
              <w:bottom w:val="single" w:sz="4" w:space="0" w:color="auto"/>
              <w:right w:val="single" w:sz="4" w:space="0" w:color="auto"/>
            </w:tcBorders>
          </w:tcPr>
          <w:p w:rsidR="004E2FC5" w:rsidRPr="0086479D" w:rsidRDefault="004E2FC5" w:rsidP="00AB3891">
            <w:pPr>
              <w:jc w:val="both"/>
              <w:rPr>
                <w:b/>
                <w:sz w:val="32"/>
                <w:szCs w:val="32"/>
                <w:lang w:eastAsia="en-US"/>
              </w:rPr>
            </w:pPr>
            <w:r w:rsidRPr="0086479D">
              <w:rPr>
                <w:b/>
                <w:sz w:val="32"/>
                <w:szCs w:val="32"/>
              </w:rPr>
              <w:t xml:space="preserve">Образац трошкова </w:t>
            </w:r>
            <w:r w:rsidR="00912A56">
              <w:rPr>
                <w:b/>
                <w:sz w:val="32"/>
                <w:szCs w:val="32"/>
              </w:rPr>
              <w:t>п</w:t>
            </w:r>
            <w:r w:rsidRPr="0086479D">
              <w:rPr>
                <w:b/>
                <w:sz w:val="32"/>
                <w:szCs w:val="32"/>
              </w:rPr>
              <w:t>рипреме понуде</w:t>
            </w:r>
          </w:p>
        </w:tc>
        <w:tc>
          <w:tcPr>
            <w:tcW w:w="1716" w:type="dxa"/>
            <w:tcBorders>
              <w:top w:val="single" w:sz="4" w:space="0" w:color="auto"/>
              <w:left w:val="single" w:sz="4" w:space="0" w:color="auto"/>
              <w:bottom w:val="single" w:sz="4" w:space="0" w:color="auto"/>
              <w:right w:val="single" w:sz="4" w:space="0" w:color="auto"/>
            </w:tcBorders>
          </w:tcPr>
          <w:p w:rsidR="004E2FC5" w:rsidRPr="00F910AC" w:rsidRDefault="000C187B" w:rsidP="00133EE9">
            <w:pPr>
              <w:jc w:val="center"/>
              <w:rPr>
                <w:b/>
                <w:sz w:val="32"/>
                <w:szCs w:val="32"/>
                <w:lang w:val="sr-Cyrl-CS" w:eastAsia="en-US"/>
              </w:rPr>
            </w:pPr>
            <w:r>
              <w:rPr>
                <w:b/>
                <w:sz w:val="32"/>
                <w:szCs w:val="32"/>
                <w:lang w:val="sr-Cyrl-CS" w:eastAsia="en-US"/>
              </w:rPr>
              <w:t>28</w:t>
            </w:r>
          </w:p>
        </w:tc>
      </w:tr>
      <w:tr w:rsidR="004E2FC5" w:rsidRPr="0086479D">
        <w:tc>
          <w:tcPr>
            <w:tcW w:w="1418" w:type="dxa"/>
            <w:tcBorders>
              <w:top w:val="single" w:sz="4" w:space="0" w:color="auto"/>
              <w:left w:val="single" w:sz="4" w:space="0" w:color="auto"/>
              <w:bottom w:val="single" w:sz="4" w:space="0" w:color="auto"/>
              <w:right w:val="single" w:sz="4" w:space="0" w:color="auto"/>
            </w:tcBorders>
          </w:tcPr>
          <w:p w:rsidR="004E2FC5" w:rsidRPr="00133EE9" w:rsidRDefault="00133EE9" w:rsidP="00133EE9">
            <w:pPr>
              <w:jc w:val="center"/>
              <w:rPr>
                <w:b/>
                <w:sz w:val="32"/>
                <w:szCs w:val="32"/>
                <w:lang w:val="sr-Cyrl-CS" w:eastAsia="en-US"/>
              </w:rPr>
            </w:pPr>
            <w:r>
              <w:rPr>
                <w:b/>
                <w:sz w:val="32"/>
                <w:szCs w:val="32"/>
                <w:lang w:val="sr-Cyrl-CS"/>
              </w:rPr>
              <w:t>9</w:t>
            </w:r>
          </w:p>
        </w:tc>
        <w:tc>
          <w:tcPr>
            <w:tcW w:w="7371" w:type="dxa"/>
            <w:tcBorders>
              <w:top w:val="single" w:sz="4" w:space="0" w:color="auto"/>
              <w:left w:val="single" w:sz="4" w:space="0" w:color="auto"/>
              <w:bottom w:val="single" w:sz="4" w:space="0" w:color="auto"/>
              <w:right w:val="single" w:sz="4" w:space="0" w:color="auto"/>
            </w:tcBorders>
          </w:tcPr>
          <w:p w:rsidR="004E2FC5" w:rsidRPr="0086479D" w:rsidRDefault="004E2FC5" w:rsidP="00AB3891">
            <w:pPr>
              <w:jc w:val="both"/>
              <w:rPr>
                <w:b/>
                <w:sz w:val="32"/>
                <w:szCs w:val="32"/>
                <w:lang w:eastAsia="en-US"/>
              </w:rPr>
            </w:pPr>
            <w:r w:rsidRPr="0086479D">
              <w:rPr>
                <w:b/>
                <w:sz w:val="32"/>
                <w:szCs w:val="32"/>
              </w:rPr>
              <w:t>Образац изј</w:t>
            </w:r>
            <w:r w:rsidR="00224505">
              <w:rPr>
                <w:b/>
                <w:sz w:val="32"/>
                <w:szCs w:val="32"/>
              </w:rPr>
              <w:t>а</w:t>
            </w:r>
            <w:r w:rsidRPr="0086479D">
              <w:rPr>
                <w:b/>
                <w:sz w:val="32"/>
                <w:szCs w:val="32"/>
              </w:rPr>
              <w:t>ве о независној понуди</w:t>
            </w:r>
          </w:p>
        </w:tc>
        <w:tc>
          <w:tcPr>
            <w:tcW w:w="1716" w:type="dxa"/>
            <w:tcBorders>
              <w:top w:val="single" w:sz="4" w:space="0" w:color="auto"/>
              <w:left w:val="single" w:sz="4" w:space="0" w:color="auto"/>
              <w:bottom w:val="single" w:sz="4" w:space="0" w:color="auto"/>
              <w:right w:val="single" w:sz="4" w:space="0" w:color="auto"/>
            </w:tcBorders>
          </w:tcPr>
          <w:p w:rsidR="004E2FC5" w:rsidRPr="00F910AC" w:rsidRDefault="000C187B" w:rsidP="00133EE9">
            <w:pPr>
              <w:jc w:val="center"/>
              <w:rPr>
                <w:b/>
                <w:sz w:val="32"/>
                <w:szCs w:val="32"/>
                <w:lang w:val="sr-Cyrl-CS" w:eastAsia="en-US"/>
              </w:rPr>
            </w:pPr>
            <w:r>
              <w:rPr>
                <w:b/>
                <w:sz w:val="32"/>
                <w:szCs w:val="32"/>
                <w:lang w:val="sr-Cyrl-CS" w:eastAsia="en-US"/>
              </w:rPr>
              <w:t>29</w:t>
            </w:r>
          </w:p>
        </w:tc>
      </w:tr>
      <w:tr w:rsidR="00BD6C8E" w:rsidRPr="00214D7E">
        <w:tc>
          <w:tcPr>
            <w:tcW w:w="1418" w:type="dxa"/>
            <w:tcBorders>
              <w:top w:val="single" w:sz="4" w:space="0" w:color="auto"/>
              <w:left w:val="single" w:sz="4" w:space="0" w:color="auto"/>
              <w:bottom w:val="single" w:sz="4" w:space="0" w:color="auto"/>
              <w:right w:val="single" w:sz="4" w:space="0" w:color="auto"/>
            </w:tcBorders>
          </w:tcPr>
          <w:p w:rsidR="00BD6C8E" w:rsidRPr="00133EE9" w:rsidRDefault="00133EE9" w:rsidP="00B75426">
            <w:pPr>
              <w:spacing w:before="120"/>
              <w:jc w:val="center"/>
              <w:rPr>
                <w:b/>
                <w:sz w:val="32"/>
                <w:szCs w:val="32"/>
                <w:lang w:val="sr-Cyrl-CS" w:eastAsia="en-US"/>
              </w:rPr>
            </w:pPr>
            <w:r>
              <w:rPr>
                <w:b/>
                <w:sz w:val="32"/>
                <w:szCs w:val="32"/>
                <w:lang w:val="sr-Cyrl-CS"/>
              </w:rPr>
              <w:t>10</w:t>
            </w:r>
          </w:p>
        </w:tc>
        <w:tc>
          <w:tcPr>
            <w:tcW w:w="7371" w:type="dxa"/>
            <w:tcBorders>
              <w:top w:val="single" w:sz="4" w:space="0" w:color="auto"/>
              <w:left w:val="single" w:sz="4" w:space="0" w:color="auto"/>
              <w:bottom w:val="single" w:sz="4" w:space="0" w:color="auto"/>
              <w:right w:val="single" w:sz="4" w:space="0" w:color="auto"/>
            </w:tcBorders>
          </w:tcPr>
          <w:p w:rsidR="00BD6C8E" w:rsidRPr="00BD6C8E" w:rsidRDefault="00BD6C8E" w:rsidP="00AB3891">
            <w:pPr>
              <w:jc w:val="both"/>
              <w:rPr>
                <w:b/>
                <w:sz w:val="32"/>
                <w:szCs w:val="32"/>
                <w:lang w:eastAsia="en-US"/>
              </w:rPr>
            </w:pPr>
            <w:r w:rsidRPr="00BD6C8E">
              <w:rPr>
                <w:b/>
                <w:color w:val="000000"/>
                <w:sz w:val="32"/>
                <w:szCs w:val="32"/>
                <w:lang w:val="sr-Cyrl-CS"/>
              </w:rPr>
              <w:t xml:space="preserve">Образац споразума као саставног дела заједничке понуде </w:t>
            </w:r>
          </w:p>
        </w:tc>
        <w:tc>
          <w:tcPr>
            <w:tcW w:w="1716" w:type="dxa"/>
            <w:tcBorders>
              <w:top w:val="single" w:sz="4" w:space="0" w:color="auto"/>
              <w:left w:val="single" w:sz="4" w:space="0" w:color="auto"/>
              <w:bottom w:val="single" w:sz="4" w:space="0" w:color="auto"/>
              <w:right w:val="single" w:sz="4" w:space="0" w:color="auto"/>
            </w:tcBorders>
          </w:tcPr>
          <w:p w:rsidR="00BD6C8E" w:rsidRPr="00F910AC" w:rsidRDefault="000C187B" w:rsidP="00B75426">
            <w:pPr>
              <w:spacing w:before="120"/>
              <w:jc w:val="center"/>
              <w:rPr>
                <w:b/>
                <w:sz w:val="32"/>
                <w:szCs w:val="32"/>
                <w:lang w:val="sr-Cyrl-CS" w:eastAsia="en-US"/>
              </w:rPr>
            </w:pPr>
            <w:r>
              <w:rPr>
                <w:b/>
                <w:sz w:val="32"/>
                <w:szCs w:val="32"/>
                <w:lang w:val="sr-Cyrl-CS" w:eastAsia="en-US"/>
              </w:rPr>
              <w:t>30</w:t>
            </w:r>
            <w:bookmarkStart w:id="0" w:name="_GoBack"/>
            <w:bookmarkEnd w:id="0"/>
          </w:p>
        </w:tc>
      </w:tr>
    </w:tbl>
    <w:p w:rsidR="004E2FC5" w:rsidRPr="0086479D" w:rsidRDefault="004E2FC5" w:rsidP="00AB3891">
      <w:pPr>
        <w:pStyle w:val="Heading1"/>
        <w:rPr>
          <w:sz w:val="32"/>
          <w:szCs w:val="32"/>
          <w:lang w:eastAsia="en-US"/>
        </w:rPr>
      </w:pPr>
    </w:p>
    <w:p w:rsidR="004E2FC5" w:rsidRDefault="004E2FC5" w:rsidP="00AB3891">
      <w:pPr>
        <w:pStyle w:val="Heading1"/>
        <w:rPr>
          <w:sz w:val="24"/>
          <w:szCs w:val="24"/>
        </w:rPr>
      </w:pPr>
    </w:p>
    <w:p w:rsidR="004E2FC5" w:rsidRDefault="004E2FC5" w:rsidP="00AB3891">
      <w:pPr>
        <w:jc w:val="both"/>
        <w:rPr>
          <w:lang w:val="en-US"/>
        </w:rPr>
      </w:pPr>
    </w:p>
    <w:p w:rsidR="004E2FC5" w:rsidRDefault="004E2FC5" w:rsidP="00AB3891">
      <w:pPr>
        <w:jc w:val="both"/>
        <w:rPr>
          <w:lang w:val="sr-Cyrl-CS"/>
        </w:rPr>
      </w:pPr>
    </w:p>
    <w:p w:rsidR="00776903" w:rsidRDefault="00776903" w:rsidP="00AB3891">
      <w:pPr>
        <w:jc w:val="both"/>
        <w:rPr>
          <w:lang w:val="sr-Cyrl-CS"/>
        </w:rPr>
      </w:pPr>
    </w:p>
    <w:p w:rsidR="006F3793" w:rsidRDefault="006F3793" w:rsidP="00AB3891">
      <w:pPr>
        <w:jc w:val="both"/>
        <w:rPr>
          <w:lang w:val="sr-Cyrl-CS"/>
        </w:rPr>
      </w:pPr>
    </w:p>
    <w:p w:rsidR="006F3793" w:rsidRDefault="006F3793" w:rsidP="00AB3891">
      <w:pPr>
        <w:jc w:val="both"/>
        <w:rPr>
          <w:lang w:val="sr-Cyrl-CS"/>
        </w:rPr>
      </w:pPr>
    </w:p>
    <w:p w:rsidR="006F3793" w:rsidRDefault="006F3793" w:rsidP="00AB3891">
      <w:pPr>
        <w:jc w:val="both"/>
        <w:rPr>
          <w:lang w:val="sr-Cyrl-CS"/>
        </w:rPr>
      </w:pPr>
    </w:p>
    <w:p w:rsidR="006F3793" w:rsidRDefault="006F3793" w:rsidP="00AB3891">
      <w:pPr>
        <w:jc w:val="both"/>
        <w:rPr>
          <w:lang w:val="sr-Cyrl-CS"/>
        </w:rPr>
      </w:pPr>
    </w:p>
    <w:p w:rsidR="00776903" w:rsidRDefault="00776903" w:rsidP="00AB3891">
      <w:pPr>
        <w:jc w:val="both"/>
      </w:pPr>
    </w:p>
    <w:p w:rsidR="00CE2709" w:rsidRDefault="00CE2709" w:rsidP="00AB3891">
      <w:pPr>
        <w:jc w:val="both"/>
      </w:pPr>
    </w:p>
    <w:p w:rsidR="00CE2709" w:rsidRDefault="00CE2709" w:rsidP="00AB3891">
      <w:pPr>
        <w:jc w:val="both"/>
      </w:pPr>
    </w:p>
    <w:p w:rsidR="00CE2709" w:rsidRDefault="00CE2709" w:rsidP="00AB3891">
      <w:pPr>
        <w:jc w:val="both"/>
      </w:pPr>
    </w:p>
    <w:p w:rsidR="00CE2709" w:rsidRDefault="00CE2709" w:rsidP="00AB3891">
      <w:pPr>
        <w:jc w:val="both"/>
      </w:pPr>
    </w:p>
    <w:p w:rsidR="00CE2709" w:rsidRDefault="00CE2709" w:rsidP="00AB3891">
      <w:pPr>
        <w:jc w:val="both"/>
      </w:pPr>
    </w:p>
    <w:p w:rsidR="00CE2709" w:rsidRPr="00CE2709" w:rsidRDefault="00CE2709" w:rsidP="00AB3891">
      <w:pPr>
        <w:jc w:val="both"/>
      </w:pPr>
    </w:p>
    <w:p w:rsidR="00182E02" w:rsidRPr="005B6BC5" w:rsidRDefault="00182E02" w:rsidP="00AB3891">
      <w:pPr>
        <w:jc w:val="both"/>
        <w:rPr>
          <w:lang w:val="sr-Cyrl-CS"/>
        </w:rPr>
      </w:pPr>
    </w:p>
    <w:p w:rsidR="00BF3DBC" w:rsidRDefault="00133EE9" w:rsidP="00133EE9">
      <w:pPr>
        <w:jc w:val="right"/>
        <w:rPr>
          <w:b/>
          <w:lang w:val="sr-Cyrl-CS"/>
        </w:rPr>
      </w:pPr>
      <w:r>
        <w:rPr>
          <w:b/>
          <w:lang w:val="sr-Cyrl-CS"/>
        </w:rPr>
        <w:t>Образац 1</w:t>
      </w:r>
      <w:r w:rsidR="002D0BE1">
        <w:rPr>
          <w:b/>
          <w:lang w:val="sr-Cyrl-CS"/>
        </w:rPr>
        <w:t>.</w:t>
      </w:r>
    </w:p>
    <w:p w:rsidR="00133EE9" w:rsidRPr="00F32EF5" w:rsidRDefault="00133EE9" w:rsidP="00A94619">
      <w:pPr>
        <w:jc w:val="both"/>
        <w:rPr>
          <w:b/>
          <w:lang w:val="sr-Cyrl-CS"/>
        </w:rPr>
      </w:pPr>
    </w:p>
    <w:p w:rsidR="00B534EA" w:rsidRDefault="00B534EA" w:rsidP="006F3793">
      <w:pPr>
        <w:rPr>
          <w:b/>
          <w:sz w:val="32"/>
          <w:szCs w:val="32"/>
          <w:lang w:val="sr-Cyrl-CS"/>
        </w:rPr>
      </w:pPr>
    </w:p>
    <w:p w:rsidR="004E2FC5" w:rsidRPr="00133EE9" w:rsidRDefault="004E2FC5" w:rsidP="00A94619">
      <w:pPr>
        <w:jc w:val="center"/>
        <w:rPr>
          <w:b/>
          <w:sz w:val="32"/>
          <w:szCs w:val="32"/>
        </w:rPr>
      </w:pPr>
      <w:r w:rsidRPr="00133EE9">
        <w:rPr>
          <w:b/>
          <w:sz w:val="32"/>
          <w:szCs w:val="32"/>
        </w:rPr>
        <w:t>ОПШТИ ПОДАЦИ О ЈАВНОЈ НАБАВЦИ</w:t>
      </w:r>
    </w:p>
    <w:p w:rsidR="00C61F0C" w:rsidRDefault="00C61F0C" w:rsidP="00A94619">
      <w:pPr>
        <w:jc w:val="both"/>
        <w:rPr>
          <w:b/>
          <w:lang w:val="sr-Cyrl-CS"/>
        </w:rPr>
      </w:pPr>
    </w:p>
    <w:p w:rsidR="00A94619" w:rsidRDefault="00A94619" w:rsidP="00A94619">
      <w:pPr>
        <w:jc w:val="both"/>
        <w:rPr>
          <w:b/>
          <w:lang w:val="sr-Cyrl-CS"/>
        </w:rPr>
      </w:pPr>
    </w:p>
    <w:p w:rsidR="00A94619" w:rsidRPr="00A94619" w:rsidRDefault="00A94619" w:rsidP="00A94619">
      <w:pPr>
        <w:jc w:val="both"/>
        <w:rPr>
          <w:b/>
          <w:lang w:val="sr-Cyrl-CS"/>
        </w:rPr>
      </w:pPr>
    </w:p>
    <w:p w:rsidR="00F21DB7" w:rsidRDefault="00F21DB7" w:rsidP="00A94619">
      <w:pPr>
        <w:jc w:val="both"/>
        <w:rPr>
          <w:b/>
        </w:rPr>
      </w:pPr>
    </w:p>
    <w:p w:rsidR="004E2FC5" w:rsidRDefault="004E2FC5" w:rsidP="00A94619">
      <w:pPr>
        <w:jc w:val="both"/>
        <w:rPr>
          <w:b/>
        </w:rPr>
      </w:pPr>
    </w:p>
    <w:p w:rsidR="004E2FC5" w:rsidRDefault="004E2FC5" w:rsidP="0045354D">
      <w:pPr>
        <w:numPr>
          <w:ilvl w:val="0"/>
          <w:numId w:val="22"/>
        </w:numPr>
        <w:jc w:val="both"/>
      </w:pPr>
      <w:r>
        <w:rPr>
          <w:b/>
        </w:rPr>
        <w:t>Подаци о наручиоцу</w:t>
      </w:r>
      <w:r w:rsidR="00133EE9">
        <w:rPr>
          <w:lang w:val="sr-Cyrl-CS"/>
        </w:rPr>
        <w:t xml:space="preserve">: </w:t>
      </w:r>
      <w:r w:rsidR="006F3793">
        <w:t>Институт</w:t>
      </w:r>
      <w:r w:rsidR="0045354D">
        <w:t xml:space="preserve"> </w:t>
      </w:r>
      <w:r w:rsidR="006F3793">
        <w:t>за</w:t>
      </w:r>
      <w:r w:rsidR="0045354D">
        <w:t xml:space="preserve"> </w:t>
      </w:r>
      <w:r w:rsidR="006F3793">
        <w:t>књижевност</w:t>
      </w:r>
      <w:r w:rsidR="0045354D">
        <w:t xml:space="preserve"> </w:t>
      </w:r>
      <w:r w:rsidR="006F3793">
        <w:t>и</w:t>
      </w:r>
      <w:r w:rsidR="0045354D">
        <w:t xml:space="preserve"> </w:t>
      </w:r>
      <w:r w:rsidR="006F3793">
        <w:t>уметност</w:t>
      </w:r>
    </w:p>
    <w:p w:rsidR="0045354D" w:rsidRDefault="006F3793" w:rsidP="0045354D">
      <w:pPr>
        <w:ind w:left="1080"/>
        <w:jc w:val="both"/>
      </w:pPr>
      <w:r>
        <w:rPr>
          <w:b/>
        </w:rPr>
        <w:t>Адреса</w:t>
      </w:r>
      <w:r w:rsidR="0045354D" w:rsidRPr="0045354D">
        <w:t>:</w:t>
      </w:r>
      <w:r w:rsidR="0045354D">
        <w:t xml:space="preserve"> </w:t>
      </w:r>
      <w:r>
        <w:t>Београд</w:t>
      </w:r>
      <w:r w:rsidR="0045354D">
        <w:t xml:space="preserve">, </w:t>
      </w:r>
      <w:r>
        <w:t>Краља</w:t>
      </w:r>
      <w:r w:rsidR="0045354D">
        <w:t xml:space="preserve"> </w:t>
      </w:r>
      <w:r>
        <w:t>Милана</w:t>
      </w:r>
      <w:r w:rsidR="0045354D">
        <w:t xml:space="preserve"> 2</w:t>
      </w:r>
    </w:p>
    <w:p w:rsidR="0045354D" w:rsidRPr="0045354D" w:rsidRDefault="00E431D2" w:rsidP="0045354D">
      <w:pPr>
        <w:ind w:left="1080"/>
        <w:jc w:val="both"/>
      </w:pPr>
      <w:r>
        <w:rPr>
          <w:b/>
        </w:rPr>
        <w:t>Интернет</w:t>
      </w:r>
      <w:r w:rsidR="0045354D">
        <w:rPr>
          <w:b/>
        </w:rPr>
        <w:t xml:space="preserve"> </w:t>
      </w:r>
      <w:r>
        <w:rPr>
          <w:b/>
        </w:rPr>
        <w:t>адреса</w:t>
      </w:r>
      <w:r w:rsidR="0045354D" w:rsidRPr="0045354D">
        <w:t>:</w:t>
      </w:r>
      <w:r w:rsidR="0045354D">
        <w:t xml:space="preserve"> www.</w:t>
      </w:r>
      <w:r w:rsidR="00212C71">
        <w:t>ikum</w:t>
      </w:r>
      <w:r w:rsidR="00BF008F">
        <w:t>.</w:t>
      </w:r>
      <w:r w:rsidR="00212C71">
        <w:t>org</w:t>
      </w:r>
      <w:r w:rsidR="00BF008F">
        <w:t>.</w:t>
      </w:r>
      <w:r w:rsidR="00212C71">
        <w:t>rs</w:t>
      </w:r>
    </w:p>
    <w:p w:rsidR="004E2FC5" w:rsidRPr="00960082" w:rsidRDefault="00960082" w:rsidP="00A94619">
      <w:pPr>
        <w:jc w:val="both"/>
      </w:pPr>
      <w:r>
        <w:tab/>
      </w:r>
    </w:p>
    <w:p w:rsidR="004E2FC5" w:rsidRDefault="004E2FC5" w:rsidP="00BF4581">
      <w:pPr>
        <w:numPr>
          <w:ilvl w:val="0"/>
          <w:numId w:val="22"/>
        </w:numPr>
        <w:jc w:val="both"/>
      </w:pPr>
      <w:r>
        <w:rPr>
          <w:b/>
        </w:rPr>
        <w:t>Врста поступка јавне набавке</w:t>
      </w:r>
      <w:r w:rsidR="00133EE9">
        <w:rPr>
          <w:b/>
        </w:rPr>
        <w:t xml:space="preserve">: </w:t>
      </w:r>
      <w:r>
        <w:t xml:space="preserve">Предметна јавна набавка се спроводи у поступку </w:t>
      </w:r>
      <w:r w:rsidR="0096078A">
        <w:t xml:space="preserve">  </w:t>
      </w:r>
      <w:r w:rsidR="00F21DB7">
        <w:t>јавне набавке мале вредности</w:t>
      </w:r>
      <w:r>
        <w:t>, у складу са Законом и подзаконским актима којима се уређују јавне набавке.</w:t>
      </w:r>
    </w:p>
    <w:p w:rsidR="00BF008F" w:rsidRDefault="00BF008F" w:rsidP="00BF008F">
      <w:pPr>
        <w:ind w:left="1080"/>
        <w:jc w:val="both"/>
      </w:pPr>
    </w:p>
    <w:p w:rsidR="000E0C1C" w:rsidRPr="00BF4581" w:rsidRDefault="004E2FC5" w:rsidP="00BF4581">
      <w:pPr>
        <w:numPr>
          <w:ilvl w:val="0"/>
          <w:numId w:val="22"/>
        </w:numPr>
        <w:jc w:val="both"/>
        <w:rPr>
          <w:b/>
        </w:rPr>
      </w:pPr>
      <w:r w:rsidRPr="00BF4581">
        <w:rPr>
          <w:b/>
        </w:rPr>
        <w:t>Предмет јавне набавке</w:t>
      </w:r>
      <w:r w:rsidR="00133EE9" w:rsidRPr="00BF4581">
        <w:rPr>
          <w:b/>
        </w:rPr>
        <w:t xml:space="preserve">: </w:t>
      </w:r>
      <w:r w:rsidR="006F3793" w:rsidRPr="00BF4581">
        <w:rPr>
          <w:b/>
        </w:rPr>
        <w:t>Предмет</w:t>
      </w:r>
      <w:r w:rsidR="0042194A" w:rsidRPr="00BF4581">
        <w:rPr>
          <w:b/>
        </w:rPr>
        <w:t xml:space="preserve"> </w:t>
      </w:r>
      <w:r w:rsidR="006F3793" w:rsidRPr="00BF4581">
        <w:rPr>
          <w:b/>
        </w:rPr>
        <w:t>јавне</w:t>
      </w:r>
      <w:r w:rsidR="0042194A" w:rsidRPr="00BF4581">
        <w:rPr>
          <w:b/>
        </w:rPr>
        <w:t xml:space="preserve"> </w:t>
      </w:r>
      <w:r w:rsidR="006F3793" w:rsidRPr="00BF4581">
        <w:rPr>
          <w:b/>
        </w:rPr>
        <w:t>набавке</w:t>
      </w:r>
      <w:r w:rsidR="0042194A" w:rsidRPr="00BF4581">
        <w:rPr>
          <w:b/>
        </w:rPr>
        <w:t xml:space="preserve"> </w:t>
      </w:r>
      <w:r w:rsidR="006F3793" w:rsidRPr="00BF4581">
        <w:rPr>
          <w:b/>
        </w:rPr>
        <w:t>бр</w:t>
      </w:r>
      <w:r w:rsidR="00713155" w:rsidRPr="00BF4581">
        <w:rPr>
          <w:b/>
        </w:rPr>
        <w:t>. 1/201</w:t>
      </w:r>
      <w:r w:rsidR="00BF008F">
        <w:rPr>
          <w:b/>
        </w:rPr>
        <w:t>6</w:t>
      </w:r>
      <w:r w:rsidR="0042194A" w:rsidRPr="00BF4581">
        <w:rPr>
          <w:b/>
        </w:rPr>
        <w:t xml:space="preserve">. </w:t>
      </w:r>
      <w:r w:rsidR="006F3793" w:rsidRPr="00BF4581">
        <w:rPr>
          <w:b/>
        </w:rPr>
        <w:t>су</w:t>
      </w:r>
      <w:r w:rsidR="0042194A" w:rsidRPr="00BF4581">
        <w:rPr>
          <w:b/>
        </w:rPr>
        <w:t xml:space="preserve"> </w:t>
      </w:r>
      <w:r w:rsidR="006F3793" w:rsidRPr="00BF4581">
        <w:rPr>
          <w:b/>
        </w:rPr>
        <w:t>услуге</w:t>
      </w:r>
      <w:r w:rsidR="0042194A" w:rsidRPr="00BF4581">
        <w:rPr>
          <w:b/>
        </w:rPr>
        <w:t xml:space="preserve">: </w:t>
      </w:r>
      <w:r w:rsidR="009621C4" w:rsidRPr="00BF4581">
        <w:rPr>
          <w:b/>
        </w:rPr>
        <w:t>лектура</w:t>
      </w:r>
      <w:r w:rsidR="00297FA5">
        <w:rPr>
          <w:b/>
          <w:lang w:val="sr-Cyrl-RS"/>
        </w:rPr>
        <w:t>,</w:t>
      </w:r>
      <w:r w:rsidR="009621C4" w:rsidRPr="00BF4581">
        <w:rPr>
          <w:b/>
        </w:rPr>
        <w:t xml:space="preserve"> коректура</w:t>
      </w:r>
      <w:r w:rsidR="006E0B94" w:rsidRPr="00BF4581">
        <w:rPr>
          <w:b/>
        </w:rPr>
        <w:t xml:space="preserve"> </w:t>
      </w:r>
      <w:r w:rsidR="006F3793" w:rsidRPr="00BF4581">
        <w:rPr>
          <w:b/>
        </w:rPr>
        <w:t>и</w:t>
      </w:r>
      <w:r w:rsidR="006E0B94" w:rsidRPr="00BF4581">
        <w:rPr>
          <w:b/>
        </w:rPr>
        <w:t xml:space="preserve"> </w:t>
      </w:r>
      <w:r w:rsidR="006F3793" w:rsidRPr="00BF4581">
        <w:rPr>
          <w:b/>
        </w:rPr>
        <w:t>штампа</w:t>
      </w:r>
      <w:r w:rsidR="006E0B94" w:rsidRPr="00BF4581">
        <w:rPr>
          <w:b/>
        </w:rPr>
        <w:t xml:space="preserve"> </w:t>
      </w:r>
      <w:r w:rsidR="006F3793" w:rsidRPr="00BF4581">
        <w:rPr>
          <w:b/>
        </w:rPr>
        <w:t>публикација</w:t>
      </w:r>
      <w:r w:rsidR="006E0B94" w:rsidRPr="00BF4581">
        <w:rPr>
          <w:b/>
        </w:rPr>
        <w:t xml:space="preserve"> </w:t>
      </w:r>
      <w:r w:rsidR="006F3793" w:rsidRPr="00BF4581">
        <w:rPr>
          <w:b/>
        </w:rPr>
        <w:t>Института</w:t>
      </w:r>
      <w:r w:rsidR="006E0B94" w:rsidRPr="00BF4581">
        <w:rPr>
          <w:b/>
        </w:rPr>
        <w:t xml:space="preserve"> </w:t>
      </w:r>
      <w:r w:rsidR="006F3793" w:rsidRPr="00BF4581">
        <w:rPr>
          <w:b/>
        </w:rPr>
        <w:t>за</w:t>
      </w:r>
      <w:r w:rsidR="006E0B94" w:rsidRPr="00BF4581">
        <w:rPr>
          <w:b/>
        </w:rPr>
        <w:t xml:space="preserve"> </w:t>
      </w:r>
      <w:r w:rsidR="006F3793" w:rsidRPr="00BF4581">
        <w:rPr>
          <w:b/>
        </w:rPr>
        <w:t>књижевност</w:t>
      </w:r>
      <w:r w:rsidR="006E0B94" w:rsidRPr="00BF4581">
        <w:rPr>
          <w:b/>
        </w:rPr>
        <w:t xml:space="preserve"> </w:t>
      </w:r>
      <w:r w:rsidR="006F3793" w:rsidRPr="00BF4581">
        <w:rPr>
          <w:b/>
        </w:rPr>
        <w:t>и</w:t>
      </w:r>
      <w:r w:rsidR="006E0B94" w:rsidRPr="00BF4581">
        <w:rPr>
          <w:b/>
        </w:rPr>
        <w:t xml:space="preserve"> </w:t>
      </w:r>
      <w:r w:rsidR="006F3793" w:rsidRPr="00BF4581">
        <w:rPr>
          <w:b/>
        </w:rPr>
        <w:t>уметност</w:t>
      </w:r>
      <w:r w:rsidR="006E0B94" w:rsidRPr="00BF4581">
        <w:rPr>
          <w:b/>
        </w:rPr>
        <w:t>:</w:t>
      </w:r>
    </w:p>
    <w:p w:rsidR="006E0B94" w:rsidRDefault="006E0B94" w:rsidP="006E0B94">
      <w:pPr>
        <w:ind w:left="1080"/>
        <w:jc w:val="both"/>
        <w:rPr>
          <w:b/>
        </w:rPr>
      </w:pPr>
    </w:p>
    <w:p w:rsidR="00D10EC1" w:rsidRDefault="00D10EC1" w:rsidP="0064797B">
      <w:pPr>
        <w:ind w:left="1080"/>
        <w:jc w:val="both"/>
        <w:rPr>
          <w:b/>
        </w:rPr>
      </w:pPr>
    </w:p>
    <w:p w:rsidR="00D10EC1" w:rsidRDefault="005A7A2D" w:rsidP="0064797B">
      <w:pPr>
        <w:ind w:left="1080"/>
        <w:jc w:val="both"/>
        <w:rPr>
          <w:b/>
        </w:rPr>
      </w:pPr>
      <w:r>
        <w:rPr>
          <w:b/>
        </w:rPr>
        <w:t>ЧАСОПИС</w:t>
      </w:r>
      <w:r w:rsidR="00D10EC1">
        <w:rPr>
          <w:b/>
        </w:rPr>
        <w:t xml:space="preserve"> </w:t>
      </w:r>
      <w:r>
        <w:rPr>
          <w:b/>
        </w:rPr>
        <w:t>ИНСТИТУТА</w:t>
      </w:r>
      <w:r w:rsidR="00D10EC1">
        <w:rPr>
          <w:b/>
        </w:rPr>
        <w:t xml:space="preserve"> </w:t>
      </w:r>
      <w:r>
        <w:rPr>
          <w:b/>
        </w:rPr>
        <w:t>ЗА</w:t>
      </w:r>
      <w:r w:rsidR="00D10EC1">
        <w:rPr>
          <w:b/>
        </w:rPr>
        <w:t xml:space="preserve"> </w:t>
      </w:r>
      <w:r>
        <w:rPr>
          <w:b/>
        </w:rPr>
        <w:t>КЊИЖЕВНОСТ</w:t>
      </w:r>
      <w:r w:rsidR="00D10EC1">
        <w:rPr>
          <w:b/>
        </w:rPr>
        <w:t xml:space="preserve"> </w:t>
      </w:r>
      <w:r>
        <w:rPr>
          <w:b/>
        </w:rPr>
        <w:t>И</w:t>
      </w:r>
      <w:r w:rsidR="00D10EC1">
        <w:rPr>
          <w:b/>
        </w:rPr>
        <w:t xml:space="preserve"> </w:t>
      </w:r>
      <w:r>
        <w:rPr>
          <w:b/>
        </w:rPr>
        <w:t>УМЕТНОСТ</w:t>
      </w:r>
    </w:p>
    <w:p w:rsidR="00D10EC1" w:rsidRDefault="00D10EC1" w:rsidP="0064797B">
      <w:pPr>
        <w:ind w:left="1080"/>
        <w:jc w:val="both"/>
        <w:rPr>
          <w:b/>
        </w:rPr>
      </w:pPr>
    </w:p>
    <w:p w:rsidR="00D10EC1" w:rsidRDefault="00D10EC1" w:rsidP="0064797B">
      <w:pPr>
        <w:ind w:left="1080"/>
        <w:jc w:val="both"/>
        <w:rPr>
          <w:b/>
        </w:rPr>
      </w:pPr>
      <w:r>
        <w:rPr>
          <w:b/>
        </w:rPr>
        <w:t>1.</w:t>
      </w:r>
      <w:r w:rsidR="005A7A2D">
        <w:rPr>
          <w:b/>
        </w:rPr>
        <w:t>Књижевна</w:t>
      </w:r>
      <w:r>
        <w:rPr>
          <w:b/>
        </w:rPr>
        <w:t xml:space="preserve"> </w:t>
      </w:r>
      <w:r w:rsidR="005A7A2D">
        <w:rPr>
          <w:b/>
        </w:rPr>
        <w:t>историја</w:t>
      </w:r>
      <w:r>
        <w:rPr>
          <w:b/>
        </w:rPr>
        <w:t xml:space="preserve"> – </w:t>
      </w:r>
      <w:r w:rsidR="005A7A2D">
        <w:rPr>
          <w:b/>
        </w:rPr>
        <w:t>бр</w:t>
      </w:r>
      <w:r>
        <w:rPr>
          <w:b/>
        </w:rPr>
        <w:t>. 15</w:t>
      </w:r>
      <w:r w:rsidR="002D2BB9">
        <w:rPr>
          <w:b/>
        </w:rPr>
        <w:t>8</w:t>
      </w:r>
      <w:r>
        <w:rPr>
          <w:b/>
        </w:rPr>
        <w:t>/201</w:t>
      </w:r>
      <w:r w:rsidR="002D2BB9">
        <w:rPr>
          <w:b/>
        </w:rPr>
        <w:t>6</w:t>
      </w:r>
      <w:r>
        <w:rPr>
          <w:b/>
        </w:rPr>
        <w:t xml:space="preserve"> </w:t>
      </w:r>
      <w:r w:rsidR="00297FA5">
        <w:rPr>
          <w:b/>
        </w:rPr>
        <w:t>–</w:t>
      </w:r>
      <w:r w:rsidR="00EC5688">
        <w:rPr>
          <w:b/>
        </w:rPr>
        <w:t xml:space="preserve"> </w:t>
      </w:r>
      <w:r w:rsidR="005A7A2D">
        <w:rPr>
          <w:b/>
        </w:rPr>
        <w:t>лектура</w:t>
      </w:r>
      <w:r w:rsidR="00297FA5">
        <w:rPr>
          <w:b/>
          <w:lang w:val="sr-Cyrl-RS"/>
        </w:rPr>
        <w:t>,</w:t>
      </w:r>
      <w:r>
        <w:rPr>
          <w:b/>
        </w:rPr>
        <w:t xml:space="preserve"> </w:t>
      </w:r>
      <w:r w:rsidR="005A7A2D">
        <w:rPr>
          <w:b/>
        </w:rPr>
        <w:t>коректура</w:t>
      </w:r>
      <w:r>
        <w:rPr>
          <w:b/>
        </w:rPr>
        <w:t xml:space="preserve"> </w:t>
      </w:r>
      <w:r w:rsidR="005A7A2D">
        <w:rPr>
          <w:b/>
        </w:rPr>
        <w:t>и</w:t>
      </w:r>
      <w:r>
        <w:rPr>
          <w:b/>
        </w:rPr>
        <w:t xml:space="preserve"> </w:t>
      </w:r>
      <w:r w:rsidR="005A7A2D">
        <w:rPr>
          <w:b/>
        </w:rPr>
        <w:t>штампа</w:t>
      </w:r>
      <w:r>
        <w:rPr>
          <w:b/>
        </w:rPr>
        <w:t>.</w:t>
      </w:r>
    </w:p>
    <w:p w:rsidR="005A7A2D" w:rsidRDefault="00D10EC1" w:rsidP="0064797B">
      <w:pPr>
        <w:ind w:left="1080"/>
        <w:jc w:val="both"/>
        <w:rPr>
          <w:b/>
        </w:rPr>
      </w:pPr>
      <w:r>
        <w:rPr>
          <w:b/>
        </w:rPr>
        <w:t>2.</w:t>
      </w:r>
      <w:r w:rsidR="005A7A2D">
        <w:rPr>
          <w:b/>
        </w:rPr>
        <w:t>Књижевна</w:t>
      </w:r>
      <w:r>
        <w:rPr>
          <w:b/>
        </w:rPr>
        <w:t xml:space="preserve"> </w:t>
      </w:r>
      <w:r w:rsidR="005A7A2D">
        <w:rPr>
          <w:b/>
        </w:rPr>
        <w:t>историја</w:t>
      </w:r>
      <w:r w:rsidR="00EC5688">
        <w:rPr>
          <w:b/>
        </w:rPr>
        <w:t xml:space="preserve"> – </w:t>
      </w:r>
      <w:r w:rsidR="005A7A2D">
        <w:rPr>
          <w:b/>
        </w:rPr>
        <w:t>бр</w:t>
      </w:r>
      <w:r w:rsidR="002D2BB9">
        <w:rPr>
          <w:b/>
        </w:rPr>
        <w:t>. 159</w:t>
      </w:r>
      <w:r>
        <w:rPr>
          <w:b/>
        </w:rPr>
        <w:t>/201</w:t>
      </w:r>
      <w:r w:rsidR="002D2BB9">
        <w:rPr>
          <w:b/>
        </w:rPr>
        <w:t>6</w:t>
      </w:r>
      <w:r>
        <w:rPr>
          <w:b/>
        </w:rPr>
        <w:t xml:space="preserve"> </w:t>
      </w:r>
      <w:r w:rsidR="00297FA5">
        <w:rPr>
          <w:b/>
        </w:rPr>
        <w:t>–</w:t>
      </w:r>
      <w:r>
        <w:rPr>
          <w:b/>
        </w:rPr>
        <w:t xml:space="preserve"> </w:t>
      </w:r>
      <w:r w:rsidR="005A7A2D">
        <w:rPr>
          <w:b/>
        </w:rPr>
        <w:t>лектура</w:t>
      </w:r>
      <w:r w:rsidR="00297FA5">
        <w:rPr>
          <w:b/>
          <w:lang w:val="sr-Cyrl-RS"/>
        </w:rPr>
        <w:t>,</w:t>
      </w:r>
      <w:r>
        <w:rPr>
          <w:b/>
        </w:rPr>
        <w:t xml:space="preserve"> </w:t>
      </w:r>
      <w:r w:rsidR="005A7A2D">
        <w:rPr>
          <w:b/>
        </w:rPr>
        <w:t>коректура</w:t>
      </w:r>
      <w:r>
        <w:rPr>
          <w:b/>
        </w:rPr>
        <w:t xml:space="preserve"> </w:t>
      </w:r>
      <w:r w:rsidR="005A7A2D">
        <w:rPr>
          <w:b/>
        </w:rPr>
        <w:t>и</w:t>
      </w:r>
      <w:r>
        <w:rPr>
          <w:b/>
        </w:rPr>
        <w:t xml:space="preserve"> </w:t>
      </w:r>
      <w:r w:rsidR="005A7A2D">
        <w:rPr>
          <w:b/>
        </w:rPr>
        <w:t>штампа</w:t>
      </w:r>
      <w:r>
        <w:rPr>
          <w:b/>
        </w:rPr>
        <w:t>.</w:t>
      </w:r>
    </w:p>
    <w:p w:rsidR="00D10EC1" w:rsidRDefault="00EC5688" w:rsidP="0064797B">
      <w:pPr>
        <w:ind w:left="1080"/>
        <w:jc w:val="both"/>
        <w:rPr>
          <w:b/>
        </w:rPr>
      </w:pPr>
      <w:r>
        <w:rPr>
          <w:b/>
        </w:rPr>
        <w:t>3.Књижевна историја -</w:t>
      </w:r>
      <w:r w:rsidR="002D2BB9">
        <w:rPr>
          <w:b/>
        </w:rPr>
        <w:t xml:space="preserve"> </w:t>
      </w:r>
      <w:r>
        <w:rPr>
          <w:b/>
        </w:rPr>
        <w:t xml:space="preserve"> </w:t>
      </w:r>
      <w:r w:rsidR="002D2BB9">
        <w:rPr>
          <w:b/>
        </w:rPr>
        <w:t>бр. 160</w:t>
      </w:r>
      <w:r w:rsidR="005A7A2D">
        <w:rPr>
          <w:b/>
        </w:rPr>
        <w:t>/201</w:t>
      </w:r>
      <w:r w:rsidR="002D2BB9">
        <w:rPr>
          <w:b/>
        </w:rPr>
        <w:t>6</w:t>
      </w:r>
      <w:r w:rsidR="005A7A2D">
        <w:rPr>
          <w:b/>
        </w:rPr>
        <w:t xml:space="preserve"> </w:t>
      </w:r>
      <w:r w:rsidR="00297FA5">
        <w:rPr>
          <w:b/>
        </w:rPr>
        <w:t>–</w:t>
      </w:r>
      <w:r>
        <w:rPr>
          <w:b/>
        </w:rPr>
        <w:t xml:space="preserve"> </w:t>
      </w:r>
      <w:r w:rsidR="005A7A2D">
        <w:rPr>
          <w:b/>
        </w:rPr>
        <w:t>лектура</w:t>
      </w:r>
      <w:r w:rsidR="00297FA5">
        <w:rPr>
          <w:b/>
          <w:lang w:val="sr-Cyrl-RS"/>
        </w:rPr>
        <w:t>,</w:t>
      </w:r>
      <w:r w:rsidR="005A7A2D">
        <w:rPr>
          <w:b/>
        </w:rPr>
        <w:t xml:space="preserve"> коректура</w:t>
      </w:r>
      <w:r>
        <w:rPr>
          <w:b/>
        </w:rPr>
        <w:t xml:space="preserve"> и штампа</w:t>
      </w:r>
      <w:r w:rsidR="005A7A2D">
        <w:rPr>
          <w:b/>
        </w:rPr>
        <w:t xml:space="preserve">. </w:t>
      </w:r>
      <w:r w:rsidR="00D10EC1">
        <w:rPr>
          <w:b/>
        </w:rPr>
        <w:t xml:space="preserve"> </w:t>
      </w:r>
    </w:p>
    <w:p w:rsidR="00BA4B92" w:rsidRDefault="00BA4B92" w:rsidP="0064797B">
      <w:pPr>
        <w:ind w:left="1080"/>
        <w:jc w:val="both"/>
        <w:rPr>
          <w:b/>
        </w:rPr>
      </w:pPr>
    </w:p>
    <w:p w:rsidR="00BA4B92" w:rsidRDefault="00BA4B92" w:rsidP="00745DFE">
      <w:pPr>
        <w:jc w:val="both"/>
        <w:rPr>
          <w:b/>
        </w:rPr>
      </w:pPr>
    </w:p>
    <w:p w:rsidR="004E2FC5" w:rsidRPr="00E431D2" w:rsidRDefault="004E2FC5" w:rsidP="005A7A2D">
      <w:pPr>
        <w:numPr>
          <w:ilvl w:val="0"/>
          <w:numId w:val="22"/>
        </w:numPr>
        <w:jc w:val="both"/>
        <w:rPr>
          <w:b/>
        </w:rPr>
      </w:pPr>
      <w:r>
        <w:rPr>
          <w:b/>
        </w:rPr>
        <w:t>Контакт (лице или служба)</w:t>
      </w:r>
      <w:r w:rsidR="00A94619">
        <w:rPr>
          <w:b/>
        </w:rPr>
        <w:t xml:space="preserve">: </w:t>
      </w:r>
      <w:r w:rsidR="006F3793">
        <w:rPr>
          <w:b/>
        </w:rPr>
        <w:t>Стручно</w:t>
      </w:r>
      <w:r w:rsidR="00B66194">
        <w:rPr>
          <w:b/>
        </w:rPr>
        <w:t>-</w:t>
      </w:r>
      <w:r w:rsidR="006F3793">
        <w:rPr>
          <w:b/>
        </w:rPr>
        <w:t>административна</w:t>
      </w:r>
      <w:r w:rsidR="00B66194">
        <w:rPr>
          <w:b/>
        </w:rPr>
        <w:t xml:space="preserve"> </w:t>
      </w:r>
      <w:r w:rsidR="006F3793">
        <w:rPr>
          <w:b/>
        </w:rPr>
        <w:t>служба</w:t>
      </w:r>
      <w:r w:rsidR="00B66194">
        <w:rPr>
          <w:b/>
        </w:rPr>
        <w:t xml:space="preserve">, </w:t>
      </w:r>
      <w:r w:rsidR="006F3793">
        <w:rPr>
          <w:b/>
        </w:rPr>
        <w:t>контакт</w:t>
      </w:r>
      <w:r w:rsidR="00B66194">
        <w:rPr>
          <w:b/>
        </w:rPr>
        <w:t xml:space="preserve"> </w:t>
      </w:r>
      <w:r w:rsidR="006F3793">
        <w:rPr>
          <w:b/>
        </w:rPr>
        <w:t>телефон</w:t>
      </w:r>
      <w:r w:rsidR="00B66194">
        <w:rPr>
          <w:b/>
        </w:rPr>
        <w:t>: +011 26</w:t>
      </w:r>
      <w:r w:rsidR="00BF0EED">
        <w:rPr>
          <w:b/>
        </w:rPr>
        <w:t xml:space="preserve">86-036, </w:t>
      </w:r>
      <w:r w:rsidR="00E431D2">
        <w:rPr>
          <w:b/>
        </w:rPr>
        <w:t>Е</w:t>
      </w:r>
      <w:r w:rsidR="00BF0EED">
        <w:rPr>
          <w:b/>
        </w:rPr>
        <w:t>-</w:t>
      </w:r>
      <w:r w:rsidR="00E431D2">
        <w:rPr>
          <w:b/>
        </w:rPr>
        <w:t>маил</w:t>
      </w:r>
      <w:r w:rsidR="00BF0EED">
        <w:rPr>
          <w:b/>
        </w:rPr>
        <w:t xml:space="preserve"> </w:t>
      </w:r>
      <w:r w:rsidR="006F3793">
        <w:rPr>
          <w:b/>
        </w:rPr>
        <w:t>адреса</w:t>
      </w:r>
      <w:r w:rsidR="00BF0EED">
        <w:rPr>
          <w:b/>
        </w:rPr>
        <w:t xml:space="preserve">: </w:t>
      </w:r>
      <w:r w:rsidR="00EC5688">
        <w:rPr>
          <w:b/>
        </w:rPr>
        <w:t>milan</w:t>
      </w:r>
      <w:r w:rsidR="002D2BB9">
        <w:rPr>
          <w:b/>
        </w:rPr>
        <w:t>.</w:t>
      </w:r>
      <w:r w:rsidR="00EC5688">
        <w:rPr>
          <w:b/>
        </w:rPr>
        <w:t>miljkovi</w:t>
      </w:r>
      <w:r w:rsidR="002D2BB9">
        <w:rPr>
          <w:b/>
        </w:rPr>
        <w:t>c</w:t>
      </w:r>
      <w:r w:rsidR="00BF0EED">
        <w:rPr>
          <w:b/>
        </w:rPr>
        <w:t>@</w:t>
      </w:r>
      <w:r w:rsidR="00EC5688">
        <w:rPr>
          <w:b/>
        </w:rPr>
        <w:t>ikum</w:t>
      </w:r>
      <w:r w:rsidR="002D2BB9">
        <w:rPr>
          <w:b/>
        </w:rPr>
        <w:t>.</w:t>
      </w:r>
      <w:r w:rsidR="00EC5688">
        <w:rPr>
          <w:b/>
        </w:rPr>
        <w:t>org</w:t>
      </w:r>
      <w:r w:rsidR="002D2BB9">
        <w:rPr>
          <w:b/>
        </w:rPr>
        <w:t>.</w:t>
      </w:r>
      <w:r w:rsidR="00EC5688">
        <w:rPr>
          <w:b/>
        </w:rPr>
        <w:t>rs</w:t>
      </w:r>
    </w:p>
    <w:p w:rsidR="00CE2709" w:rsidRDefault="00CE2709" w:rsidP="00D321BD">
      <w:pPr>
        <w:pStyle w:val="BodyText"/>
        <w:spacing w:line="276" w:lineRule="auto"/>
        <w:ind w:left="720"/>
        <w:rPr>
          <w:sz w:val="24"/>
        </w:rPr>
      </w:pPr>
    </w:p>
    <w:p w:rsidR="00CE2709" w:rsidRDefault="00CE2709" w:rsidP="00D321BD">
      <w:pPr>
        <w:pStyle w:val="BodyText"/>
        <w:spacing w:line="276" w:lineRule="auto"/>
        <w:ind w:left="720"/>
        <w:rPr>
          <w:b/>
          <w:sz w:val="24"/>
        </w:rPr>
      </w:pPr>
    </w:p>
    <w:p w:rsidR="00CE2709" w:rsidRDefault="00CE2709" w:rsidP="00D321BD">
      <w:pPr>
        <w:pStyle w:val="BodyText"/>
        <w:spacing w:line="276" w:lineRule="auto"/>
        <w:ind w:left="720"/>
        <w:rPr>
          <w:b/>
          <w:sz w:val="24"/>
        </w:rPr>
      </w:pPr>
    </w:p>
    <w:p w:rsidR="00CE2709" w:rsidRDefault="00CE2709" w:rsidP="006F3793">
      <w:pPr>
        <w:pStyle w:val="BodyText"/>
        <w:spacing w:line="276" w:lineRule="auto"/>
        <w:rPr>
          <w:b/>
          <w:sz w:val="24"/>
          <w:lang w:val="sr-Latn-CS"/>
        </w:rPr>
      </w:pPr>
    </w:p>
    <w:p w:rsidR="00696060" w:rsidRDefault="00696060" w:rsidP="006F3793">
      <w:pPr>
        <w:pStyle w:val="BodyText"/>
        <w:spacing w:line="276" w:lineRule="auto"/>
        <w:rPr>
          <w:b/>
          <w:sz w:val="24"/>
          <w:lang w:val="sr-Latn-CS"/>
        </w:rPr>
      </w:pPr>
    </w:p>
    <w:p w:rsidR="00696060" w:rsidRDefault="00696060" w:rsidP="006F3793">
      <w:pPr>
        <w:pStyle w:val="BodyText"/>
        <w:spacing w:line="276" w:lineRule="auto"/>
        <w:rPr>
          <w:b/>
          <w:sz w:val="24"/>
          <w:lang w:val="sr-Latn-CS"/>
        </w:rPr>
      </w:pPr>
    </w:p>
    <w:p w:rsidR="00696060" w:rsidRDefault="00696060" w:rsidP="006F3793">
      <w:pPr>
        <w:pStyle w:val="BodyText"/>
        <w:spacing w:line="276" w:lineRule="auto"/>
        <w:rPr>
          <w:b/>
          <w:sz w:val="24"/>
          <w:lang w:val="sr-Latn-CS"/>
        </w:rPr>
      </w:pPr>
    </w:p>
    <w:p w:rsidR="00696060" w:rsidRDefault="00696060" w:rsidP="006F3793">
      <w:pPr>
        <w:pStyle w:val="BodyText"/>
        <w:spacing w:line="276" w:lineRule="auto"/>
        <w:rPr>
          <w:b/>
          <w:sz w:val="24"/>
          <w:lang w:val="sr-Latn-CS"/>
        </w:rPr>
      </w:pPr>
    </w:p>
    <w:p w:rsidR="00696060" w:rsidRDefault="00696060" w:rsidP="006F3793">
      <w:pPr>
        <w:pStyle w:val="BodyText"/>
        <w:spacing w:line="276" w:lineRule="auto"/>
        <w:rPr>
          <w:b/>
          <w:sz w:val="24"/>
          <w:lang w:val="sr-Latn-CS"/>
        </w:rPr>
      </w:pPr>
    </w:p>
    <w:p w:rsidR="00696060" w:rsidRDefault="00696060" w:rsidP="006F3793">
      <w:pPr>
        <w:pStyle w:val="BodyText"/>
        <w:spacing w:line="276" w:lineRule="auto"/>
        <w:rPr>
          <w:b/>
          <w:sz w:val="24"/>
          <w:lang w:val="sr-Latn-CS"/>
        </w:rPr>
      </w:pPr>
    </w:p>
    <w:p w:rsidR="00696060" w:rsidRDefault="00696060" w:rsidP="006F3793">
      <w:pPr>
        <w:pStyle w:val="BodyText"/>
        <w:spacing w:line="276" w:lineRule="auto"/>
        <w:rPr>
          <w:b/>
          <w:sz w:val="24"/>
          <w:lang w:val="sr-Latn-CS"/>
        </w:rPr>
      </w:pPr>
    </w:p>
    <w:p w:rsidR="00696060" w:rsidRDefault="00696060" w:rsidP="006F3793">
      <w:pPr>
        <w:pStyle w:val="BodyText"/>
        <w:spacing w:line="276" w:lineRule="auto"/>
        <w:rPr>
          <w:b/>
          <w:sz w:val="24"/>
          <w:lang w:val="sr-Latn-CS"/>
        </w:rPr>
      </w:pPr>
    </w:p>
    <w:p w:rsidR="00696060" w:rsidRDefault="00696060" w:rsidP="006F3793">
      <w:pPr>
        <w:pStyle w:val="BodyText"/>
        <w:spacing w:line="276" w:lineRule="auto"/>
        <w:rPr>
          <w:b/>
          <w:sz w:val="24"/>
          <w:lang w:val="sr-Latn-CS"/>
        </w:rPr>
      </w:pPr>
    </w:p>
    <w:p w:rsidR="00EC5688" w:rsidRDefault="00EC5688" w:rsidP="002D0BE1">
      <w:pPr>
        <w:jc w:val="right"/>
        <w:rPr>
          <w:b/>
        </w:rPr>
      </w:pPr>
    </w:p>
    <w:p w:rsidR="00EC5688" w:rsidRDefault="00EC5688" w:rsidP="002D0BE1">
      <w:pPr>
        <w:jc w:val="right"/>
        <w:rPr>
          <w:b/>
        </w:rPr>
      </w:pPr>
    </w:p>
    <w:p w:rsidR="00EC5688" w:rsidRDefault="00EC5688" w:rsidP="002D0BE1">
      <w:pPr>
        <w:jc w:val="right"/>
        <w:rPr>
          <w:b/>
        </w:rPr>
      </w:pPr>
    </w:p>
    <w:p w:rsidR="00EC5688" w:rsidRDefault="00EC5688" w:rsidP="002D0BE1">
      <w:pPr>
        <w:jc w:val="right"/>
        <w:rPr>
          <w:b/>
        </w:rPr>
      </w:pPr>
    </w:p>
    <w:p w:rsidR="00EC5688" w:rsidRDefault="00EC5688" w:rsidP="002D0BE1">
      <w:pPr>
        <w:jc w:val="right"/>
        <w:rPr>
          <w:b/>
        </w:rPr>
      </w:pPr>
    </w:p>
    <w:p w:rsidR="00F91A30" w:rsidRDefault="00F91A30" w:rsidP="002D0BE1">
      <w:pPr>
        <w:jc w:val="right"/>
        <w:rPr>
          <w:b/>
        </w:rPr>
      </w:pPr>
    </w:p>
    <w:p w:rsidR="004E2FC5" w:rsidRPr="002D0BE1" w:rsidRDefault="002D0BE1" w:rsidP="002D0BE1">
      <w:pPr>
        <w:jc w:val="right"/>
        <w:rPr>
          <w:b/>
          <w:lang w:val="sr-Cyrl-CS"/>
        </w:rPr>
      </w:pPr>
      <w:r w:rsidRPr="002D0BE1">
        <w:rPr>
          <w:b/>
          <w:lang w:val="sr-Cyrl-CS"/>
        </w:rPr>
        <w:t>Образац 2.</w:t>
      </w:r>
    </w:p>
    <w:p w:rsidR="008D5E98" w:rsidRDefault="008D5E98" w:rsidP="002D0BE1">
      <w:pPr>
        <w:jc w:val="center"/>
        <w:rPr>
          <w:b/>
          <w:sz w:val="32"/>
          <w:szCs w:val="32"/>
        </w:rPr>
      </w:pPr>
    </w:p>
    <w:p w:rsidR="008D5E98" w:rsidRDefault="008D5E98" w:rsidP="002D0BE1">
      <w:pPr>
        <w:jc w:val="center"/>
        <w:rPr>
          <w:b/>
          <w:sz w:val="32"/>
          <w:szCs w:val="32"/>
        </w:rPr>
      </w:pPr>
    </w:p>
    <w:p w:rsidR="004E2FC5" w:rsidRDefault="004E2FC5" w:rsidP="002D0BE1">
      <w:pPr>
        <w:jc w:val="center"/>
        <w:rPr>
          <w:b/>
          <w:sz w:val="32"/>
          <w:szCs w:val="32"/>
        </w:rPr>
      </w:pPr>
      <w:r w:rsidRPr="002D0BE1">
        <w:rPr>
          <w:b/>
          <w:sz w:val="32"/>
          <w:szCs w:val="32"/>
        </w:rPr>
        <w:t>ПОДАЦИ О ПРЕДМЕТУ ЈАВНЕ НАБАВКЕ</w:t>
      </w:r>
    </w:p>
    <w:p w:rsidR="00EC5688" w:rsidRDefault="00EC5688" w:rsidP="002D0BE1">
      <w:pPr>
        <w:jc w:val="center"/>
        <w:rPr>
          <w:b/>
          <w:sz w:val="32"/>
          <w:szCs w:val="32"/>
        </w:rPr>
      </w:pPr>
    </w:p>
    <w:p w:rsidR="00EC5688" w:rsidRDefault="00EC5688" w:rsidP="002D0BE1">
      <w:pPr>
        <w:jc w:val="center"/>
        <w:rPr>
          <w:b/>
          <w:sz w:val="32"/>
          <w:szCs w:val="32"/>
        </w:rPr>
      </w:pPr>
    </w:p>
    <w:p w:rsidR="00EC5688" w:rsidRPr="002D0BE1" w:rsidRDefault="00EC5688" w:rsidP="002D0BE1">
      <w:pPr>
        <w:jc w:val="center"/>
        <w:rPr>
          <w:b/>
          <w:sz w:val="32"/>
          <w:szCs w:val="32"/>
        </w:rPr>
      </w:pPr>
    </w:p>
    <w:p w:rsidR="00F21DB7" w:rsidRDefault="00F21DB7" w:rsidP="00AB3891">
      <w:pPr>
        <w:jc w:val="both"/>
        <w:rPr>
          <w:b/>
        </w:rPr>
      </w:pPr>
    </w:p>
    <w:p w:rsidR="004E2FC5" w:rsidRDefault="004E2FC5" w:rsidP="00AB3891">
      <w:pPr>
        <w:jc w:val="both"/>
        <w:rPr>
          <w:b/>
        </w:rPr>
      </w:pPr>
    </w:p>
    <w:p w:rsidR="004E2FC5" w:rsidRDefault="004E2FC5" w:rsidP="0096078A">
      <w:pPr>
        <w:numPr>
          <w:ilvl w:val="0"/>
          <w:numId w:val="25"/>
        </w:numPr>
        <w:jc w:val="both"/>
        <w:rPr>
          <w:b/>
        </w:rPr>
      </w:pPr>
      <w:r>
        <w:rPr>
          <w:b/>
        </w:rPr>
        <w:t>Предмет јавне набавке:</w:t>
      </w:r>
    </w:p>
    <w:p w:rsidR="0096078A" w:rsidRDefault="0096078A" w:rsidP="0096078A">
      <w:pPr>
        <w:jc w:val="both"/>
        <w:rPr>
          <w:b/>
        </w:rPr>
      </w:pPr>
    </w:p>
    <w:p w:rsidR="0096078A" w:rsidRPr="00EC5688" w:rsidRDefault="006F3793" w:rsidP="0096078A">
      <w:pPr>
        <w:ind w:left="720"/>
        <w:jc w:val="both"/>
      </w:pPr>
      <w:r w:rsidRPr="00EC5688">
        <w:t>Предмет</w:t>
      </w:r>
      <w:r w:rsidR="0096078A" w:rsidRPr="00EC5688">
        <w:t xml:space="preserve"> </w:t>
      </w:r>
      <w:r w:rsidRPr="00EC5688">
        <w:t>јавне</w:t>
      </w:r>
      <w:r w:rsidR="0096078A" w:rsidRPr="00EC5688">
        <w:t xml:space="preserve"> </w:t>
      </w:r>
      <w:r w:rsidRPr="00EC5688">
        <w:t>набавке</w:t>
      </w:r>
      <w:r w:rsidR="0096078A" w:rsidRPr="00EC5688">
        <w:t xml:space="preserve"> </w:t>
      </w:r>
      <w:r w:rsidRPr="00EC5688">
        <w:t>бр</w:t>
      </w:r>
      <w:r w:rsidR="002D2BB9" w:rsidRPr="00EC5688">
        <w:t>. 1/2016</w:t>
      </w:r>
      <w:r w:rsidR="0096078A" w:rsidRPr="00EC5688">
        <w:t xml:space="preserve"> </w:t>
      </w:r>
      <w:r w:rsidRPr="00EC5688">
        <w:t>су</w:t>
      </w:r>
      <w:r w:rsidR="0096078A" w:rsidRPr="00EC5688">
        <w:t xml:space="preserve"> </w:t>
      </w:r>
      <w:r w:rsidRPr="00EC5688">
        <w:t>услуге</w:t>
      </w:r>
      <w:r w:rsidR="0096078A" w:rsidRPr="00EC5688">
        <w:t xml:space="preserve"> –</w:t>
      </w:r>
      <w:r w:rsidR="00297FA5">
        <w:rPr>
          <w:lang w:val="sr-Cyrl-RS"/>
        </w:rPr>
        <w:t xml:space="preserve"> </w:t>
      </w:r>
      <w:r w:rsidR="00745DFE" w:rsidRPr="00EC5688">
        <w:t>лектура</w:t>
      </w:r>
      <w:r w:rsidR="00297FA5">
        <w:rPr>
          <w:lang w:val="sr-Cyrl-RS"/>
        </w:rPr>
        <w:t xml:space="preserve">, </w:t>
      </w:r>
      <w:r w:rsidR="00745DFE" w:rsidRPr="00EC5688">
        <w:t>коректура</w:t>
      </w:r>
      <w:r w:rsidR="0096078A" w:rsidRPr="00EC5688">
        <w:t xml:space="preserve"> </w:t>
      </w:r>
      <w:r w:rsidRPr="00EC5688">
        <w:t>и</w:t>
      </w:r>
      <w:r w:rsidR="0096078A" w:rsidRPr="00EC5688">
        <w:t xml:space="preserve"> </w:t>
      </w:r>
      <w:r w:rsidRPr="00EC5688">
        <w:t>штампа</w:t>
      </w:r>
      <w:r w:rsidR="0096078A" w:rsidRPr="00EC5688">
        <w:t xml:space="preserve"> </w:t>
      </w:r>
      <w:r w:rsidRPr="00EC5688">
        <w:t>публикација</w:t>
      </w:r>
      <w:r w:rsidR="0096078A" w:rsidRPr="00EC5688">
        <w:t xml:space="preserve"> </w:t>
      </w:r>
      <w:r w:rsidRPr="00EC5688">
        <w:t>Института</w:t>
      </w:r>
      <w:r w:rsidR="0096078A" w:rsidRPr="00EC5688">
        <w:t xml:space="preserve"> </w:t>
      </w:r>
      <w:r w:rsidRPr="00EC5688">
        <w:t>за</w:t>
      </w:r>
      <w:r w:rsidR="0096078A" w:rsidRPr="00EC5688">
        <w:t xml:space="preserve"> </w:t>
      </w:r>
      <w:r w:rsidRPr="00EC5688">
        <w:t>књижевност</w:t>
      </w:r>
      <w:r w:rsidR="0096078A" w:rsidRPr="00EC5688">
        <w:t xml:space="preserve"> </w:t>
      </w:r>
      <w:r w:rsidRPr="00EC5688">
        <w:t>и</w:t>
      </w:r>
      <w:r w:rsidR="0096078A" w:rsidRPr="00EC5688">
        <w:t xml:space="preserve"> </w:t>
      </w:r>
      <w:r w:rsidRPr="00EC5688">
        <w:t>уметност</w:t>
      </w:r>
      <w:r w:rsidR="0096078A" w:rsidRPr="00EC5688">
        <w:t>:</w:t>
      </w:r>
    </w:p>
    <w:p w:rsidR="00341F02" w:rsidRDefault="00341F02" w:rsidP="0096078A">
      <w:pPr>
        <w:ind w:left="720"/>
        <w:jc w:val="both"/>
        <w:rPr>
          <w:b/>
        </w:rPr>
      </w:pPr>
    </w:p>
    <w:p w:rsidR="002D2BB9" w:rsidRDefault="00341F02" w:rsidP="002D2BB9">
      <w:pPr>
        <w:ind w:left="720"/>
        <w:jc w:val="both"/>
        <w:rPr>
          <w:b/>
        </w:rPr>
      </w:pPr>
      <w:r>
        <w:rPr>
          <w:b/>
        </w:rPr>
        <w:tab/>
      </w:r>
    </w:p>
    <w:p w:rsidR="003A377E" w:rsidRDefault="003A377E" w:rsidP="003A377E">
      <w:pPr>
        <w:ind w:left="1440"/>
        <w:jc w:val="both"/>
        <w:rPr>
          <w:b/>
        </w:rPr>
      </w:pPr>
    </w:p>
    <w:p w:rsidR="003A377E" w:rsidRDefault="003A377E" w:rsidP="003A377E">
      <w:pPr>
        <w:ind w:left="1440"/>
        <w:jc w:val="both"/>
        <w:rPr>
          <w:b/>
        </w:rPr>
      </w:pPr>
    </w:p>
    <w:p w:rsidR="003A377E" w:rsidRDefault="00BC4AE1" w:rsidP="002D2BB9">
      <w:pPr>
        <w:jc w:val="both"/>
      </w:pPr>
      <w:r w:rsidRPr="002D2BB9">
        <w:t>ЧАСОПИС</w:t>
      </w:r>
      <w:r w:rsidR="003A377E" w:rsidRPr="002D2BB9">
        <w:t xml:space="preserve"> </w:t>
      </w:r>
      <w:r w:rsidRPr="002D2BB9">
        <w:t>ИНСТИТУТА</w:t>
      </w:r>
      <w:r w:rsidR="003A377E" w:rsidRPr="002D2BB9">
        <w:t xml:space="preserve"> </w:t>
      </w:r>
      <w:r w:rsidRPr="002D2BB9">
        <w:t>ЗА</w:t>
      </w:r>
      <w:r w:rsidR="003A377E" w:rsidRPr="002D2BB9">
        <w:t xml:space="preserve"> </w:t>
      </w:r>
      <w:r w:rsidRPr="002D2BB9">
        <w:t>КЊИЖЕВНОСТ</w:t>
      </w:r>
      <w:r w:rsidR="003A377E" w:rsidRPr="002D2BB9">
        <w:t xml:space="preserve"> </w:t>
      </w:r>
      <w:r w:rsidRPr="002D2BB9">
        <w:t>И</w:t>
      </w:r>
      <w:r w:rsidR="003A377E" w:rsidRPr="002D2BB9">
        <w:t xml:space="preserve"> </w:t>
      </w:r>
      <w:r w:rsidRPr="002D2BB9">
        <w:t>УМЕТНОСТ</w:t>
      </w:r>
    </w:p>
    <w:p w:rsidR="00EC5688" w:rsidRPr="002D2BB9" w:rsidRDefault="00EC5688" w:rsidP="002D2BB9">
      <w:pPr>
        <w:jc w:val="both"/>
      </w:pPr>
    </w:p>
    <w:p w:rsidR="003A377E" w:rsidRPr="002D2BB9" w:rsidRDefault="003A377E" w:rsidP="002D2BB9">
      <w:pPr>
        <w:jc w:val="both"/>
      </w:pPr>
    </w:p>
    <w:p w:rsidR="003A377E" w:rsidRPr="00212C71" w:rsidRDefault="00BC4AE1" w:rsidP="00EC5688">
      <w:pPr>
        <w:pStyle w:val="ListParagraph"/>
        <w:numPr>
          <w:ilvl w:val="0"/>
          <w:numId w:val="26"/>
        </w:numPr>
        <w:jc w:val="both"/>
        <w:rPr>
          <w:lang w:val="sr-Latn-CS"/>
        </w:rPr>
      </w:pPr>
      <w:r w:rsidRPr="00212C71">
        <w:rPr>
          <w:lang w:val="sr-Latn-CS"/>
        </w:rPr>
        <w:t>Књижевна</w:t>
      </w:r>
      <w:r w:rsidR="003A377E" w:rsidRPr="00212C71">
        <w:rPr>
          <w:lang w:val="sr-Latn-CS"/>
        </w:rPr>
        <w:t xml:space="preserve"> </w:t>
      </w:r>
      <w:r w:rsidRPr="00212C71">
        <w:rPr>
          <w:lang w:val="sr-Latn-CS"/>
        </w:rPr>
        <w:t>историја</w:t>
      </w:r>
      <w:r w:rsidR="003A377E" w:rsidRPr="00212C71">
        <w:rPr>
          <w:lang w:val="sr-Latn-CS"/>
        </w:rPr>
        <w:t xml:space="preserve"> – </w:t>
      </w:r>
      <w:r w:rsidRPr="00212C71">
        <w:rPr>
          <w:lang w:val="sr-Latn-CS"/>
        </w:rPr>
        <w:t>бр</w:t>
      </w:r>
      <w:r w:rsidR="003A377E" w:rsidRPr="00212C71">
        <w:rPr>
          <w:lang w:val="sr-Latn-CS"/>
        </w:rPr>
        <w:t>. 15</w:t>
      </w:r>
      <w:r w:rsidR="002D2BB9" w:rsidRPr="00212C71">
        <w:rPr>
          <w:lang w:val="sr-Latn-CS"/>
        </w:rPr>
        <w:t>8</w:t>
      </w:r>
      <w:r w:rsidR="003A377E" w:rsidRPr="00212C71">
        <w:rPr>
          <w:lang w:val="sr-Latn-CS"/>
        </w:rPr>
        <w:t>/201</w:t>
      </w:r>
      <w:r w:rsidR="002D2BB9" w:rsidRPr="00212C71">
        <w:rPr>
          <w:lang w:val="sr-Latn-CS"/>
        </w:rPr>
        <w:t>6</w:t>
      </w:r>
      <w:r w:rsidR="003A377E" w:rsidRPr="00212C71">
        <w:rPr>
          <w:lang w:val="sr-Latn-CS"/>
        </w:rPr>
        <w:t xml:space="preserve"> –</w:t>
      </w:r>
      <w:r w:rsidRPr="00212C71">
        <w:rPr>
          <w:lang w:val="sr-Latn-CS"/>
        </w:rPr>
        <w:t>лектура</w:t>
      </w:r>
      <w:r w:rsidR="00297FA5">
        <w:rPr>
          <w:lang w:val="sr-Cyrl-RS"/>
        </w:rPr>
        <w:t>,</w:t>
      </w:r>
      <w:r w:rsidR="003A377E" w:rsidRPr="00212C71">
        <w:rPr>
          <w:lang w:val="sr-Latn-CS"/>
        </w:rPr>
        <w:t xml:space="preserve"> </w:t>
      </w:r>
      <w:r w:rsidRPr="00212C71">
        <w:rPr>
          <w:lang w:val="sr-Latn-CS"/>
        </w:rPr>
        <w:t>коректура</w:t>
      </w:r>
      <w:r w:rsidR="003A377E" w:rsidRPr="00212C71">
        <w:rPr>
          <w:lang w:val="sr-Latn-CS"/>
        </w:rPr>
        <w:t xml:space="preserve"> </w:t>
      </w:r>
      <w:r w:rsidRPr="00212C71">
        <w:rPr>
          <w:lang w:val="sr-Latn-CS"/>
        </w:rPr>
        <w:t>и</w:t>
      </w:r>
      <w:r w:rsidR="003A377E" w:rsidRPr="00212C71">
        <w:rPr>
          <w:lang w:val="sr-Latn-CS"/>
        </w:rPr>
        <w:t xml:space="preserve"> </w:t>
      </w:r>
      <w:r w:rsidRPr="00212C71">
        <w:rPr>
          <w:lang w:val="sr-Latn-CS"/>
        </w:rPr>
        <w:t>штампа</w:t>
      </w:r>
      <w:r w:rsidR="003A377E" w:rsidRPr="00212C71">
        <w:rPr>
          <w:lang w:val="sr-Latn-CS"/>
        </w:rPr>
        <w:t>.</w:t>
      </w:r>
    </w:p>
    <w:p w:rsidR="00EC5688" w:rsidRPr="002D2BB9" w:rsidRDefault="00EC5688" w:rsidP="00EC5688">
      <w:pPr>
        <w:jc w:val="both"/>
      </w:pPr>
    </w:p>
    <w:p w:rsidR="003A377E" w:rsidRPr="00212C71" w:rsidRDefault="00BC4AE1" w:rsidP="00EC5688">
      <w:pPr>
        <w:pStyle w:val="ListParagraph"/>
        <w:numPr>
          <w:ilvl w:val="0"/>
          <w:numId w:val="26"/>
        </w:numPr>
        <w:jc w:val="both"/>
        <w:rPr>
          <w:lang w:val="sr-Latn-CS"/>
        </w:rPr>
      </w:pPr>
      <w:r w:rsidRPr="00212C71">
        <w:rPr>
          <w:lang w:val="sr-Latn-CS"/>
        </w:rPr>
        <w:t>Књижевна</w:t>
      </w:r>
      <w:r w:rsidR="003A377E" w:rsidRPr="00212C71">
        <w:rPr>
          <w:lang w:val="sr-Latn-CS"/>
        </w:rPr>
        <w:t xml:space="preserve"> </w:t>
      </w:r>
      <w:r w:rsidRPr="00212C71">
        <w:rPr>
          <w:lang w:val="sr-Latn-CS"/>
        </w:rPr>
        <w:t>историја</w:t>
      </w:r>
      <w:r w:rsidR="003A377E" w:rsidRPr="00212C71">
        <w:rPr>
          <w:lang w:val="sr-Latn-CS"/>
        </w:rPr>
        <w:t xml:space="preserve"> – </w:t>
      </w:r>
      <w:r w:rsidRPr="00212C71">
        <w:rPr>
          <w:lang w:val="sr-Latn-CS"/>
        </w:rPr>
        <w:t>бр</w:t>
      </w:r>
      <w:r w:rsidR="002D2BB9" w:rsidRPr="00212C71">
        <w:rPr>
          <w:lang w:val="sr-Latn-CS"/>
        </w:rPr>
        <w:t>. 159</w:t>
      </w:r>
      <w:r w:rsidR="003A377E" w:rsidRPr="00212C71">
        <w:rPr>
          <w:lang w:val="sr-Latn-CS"/>
        </w:rPr>
        <w:t>/201</w:t>
      </w:r>
      <w:r w:rsidR="002D2BB9" w:rsidRPr="00212C71">
        <w:rPr>
          <w:lang w:val="sr-Latn-CS"/>
        </w:rPr>
        <w:t>6</w:t>
      </w:r>
      <w:r w:rsidR="003A377E" w:rsidRPr="00212C71">
        <w:rPr>
          <w:lang w:val="sr-Latn-CS"/>
        </w:rPr>
        <w:t xml:space="preserve"> –</w:t>
      </w:r>
      <w:r w:rsidRPr="00212C71">
        <w:rPr>
          <w:lang w:val="sr-Latn-CS"/>
        </w:rPr>
        <w:t>лектура</w:t>
      </w:r>
      <w:r w:rsidR="00297FA5">
        <w:rPr>
          <w:lang w:val="sr-Cyrl-RS"/>
        </w:rPr>
        <w:t>,</w:t>
      </w:r>
      <w:r w:rsidR="003A377E" w:rsidRPr="00212C71">
        <w:rPr>
          <w:lang w:val="sr-Latn-CS"/>
        </w:rPr>
        <w:t xml:space="preserve"> </w:t>
      </w:r>
      <w:r w:rsidRPr="00212C71">
        <w:rPr>
          <w:lang w:val="sr-Latn-CS"/>
        </w:rPr>
        <w:t>коректура</w:t>
      </w:r>
      <w:r w:rsidR="003A377E" w:rsidRPr="00212C71">
        <w:rPr>
          <w:lang w:val="sr-Latn-CS"/>
        </w:rPr>
        <w:t xml:space="preserve"> </w:t>
      </w:r>
      <w:r w:rsidRPr="00212C71">
        <w:rPr>
          <w:lang w:val="sr-Latn-CS"/>
        </w:rPr>
        <w:t>и</w:t>
      </w:r>
      <w:r w:rsidR="003A377E" w:rsidRPr="00212C71">
        <w:rPr>
          <w:lang w:val="sr-Latn-CS"/>
        </w:rPr>
        <w:t xml:space="preserve"> </w:t>
      </w:r>
      <w:r w:rsidRPr="00212C71">
        <w:rPr>
          <w:lang w:val="sr-Latn-CS"/>
        </w:rPr>
        <w:t>штампа</w:t>
      </w:r>
      <w:r w:rsidR="003A377E" w:rsidRPr="00212C71">
        <w:rPr>
          <w:lang w:val="sr-Latn-CS"/>
        </w:rPr>
        <w:t>.</w:t>
      </w:r>
    </w:p>
    <w:p w:rsidR="00EC5688" w:rsidRPr="00212C71" w:rsidRDefault="00EC5688" w:rsidP="00EC5688">
      <w:pPr>
        <w:pStyle w:val="ListParagraph"/>
        <w:rPr>
          <w:lang w:val="sr-Latn-CS"/>
        </w:rPr>
      </w:pPr>
    </w:p>
    <w:p w:rsidR="003A377E" w:rsidRPr="00212C71" w:rsidRDefault="00BC4AE1" w:rsidP="00EC5688">
      <w:pPr>
        <w:pStyle w:val="ListParagraph"/>
        <w:numPr>
          <w:ilvl w:val="0"/>
          <w:numId w:val="26"/>
        </w:numPr>
        <w:jc w:val="both"/>
        <w:rPr>
          <w:lang w:val="sr-Latn-CS"/>
        </w:rPr>
      </w:pPr>
      <w:r w:rsidRPr="00212C71">
        <w:rPr>
          <w:lang w:val="sr-Latn-CS"/>
        </w:rPr>
        <w:t>Књижевна</w:t>
      </w:r>
      <w:r w:rsidR="003A377E" w:rsidRPr="00212C71">
        <w:rPr>
          <w:lang w:val="sr-Latn-CS"/>
        </w:rPr>
        <w:t xml:space="preserve"> </w:t>
      </w:r>
      <w:r w:rsidRPr="00212C71">
        <w:rPr>
          <w:lang w:val="sr-Latn-CS"/>
        </w:rPr>
        <w:t>историја</w:t>
      </w:r>
      <w:r w:rsidR="003A377E" w:rsidRPr="00212C71">
        <w:rPr>
          <w:lang w:val="sr-Latn-CS"/>
        </w:rPr>
        <w:t xml:space="preserve"> – </w:t>
      </w:r>
      <w:r w:rsidRPr="00212C71">
        <w:rPr>
          <w:lang w:val="sr-Latn-CS"/>
        </w:rPr>
        <w:t>бр</w:t>
      </w:r>
      <w:r w:rsidR="002D2BB9" w:rsidRPr="00212C71">
        <w:rPr>
          <w:lang w:val="sr-Latn-CS"/>
        </w:rPr>
        <w:t>. 160</w:t>
      </w:r>
      <w:r w:rsidR="003A377E" w:rsidRPr="00212C71">
        <w:rPr>
          <w:lang w:val="sr-Latn-CS"/>
        </w:rPr>
        <w:t>/201</w:t>
      </w:r>
      <w:r w:rsidR="002D2BB9" w:rsidRPr="00212C71">
        <w:rPr>
          <w:lang w:val="sr-Latn-CS"/>
        </w:rPr>
        <w:t>6</w:t>
      </w:r>
      <w:r w:rsidR="003A377E" w:rsidRPr="00212C71">
        <w:rPr>
          <w:lang w:val="sr-Latn-CS"/>
        </w:rPr>
        <w:t xml:space="preserve"> –</w:t>
      </w:r>
      <w:r w:rsidRPr="00212C71">
        <w:rPr>
          <w:lang w:val="sr-Latn-CS"/>
        </w:rPr>
        <w:t>лектура</w:t>
      </w:r>
      <w:r w:rsidR="00297FA5">
        <w:rPr>
          <w:lang w:val="sr-Cyrl-RS"/>
        </w:rPr>
        <w:t>,</w:t>
      </w:r>
      <w:r w:rsidR="003A377E" w:rsidRPr="00212C71">
        <w:rPr>
          <w:lang w:val="sr-Latn-CS"/>
        </w:rPr>
        <w:t xml:space="preserve"> </w:t>
      </w:r>
      <w:r w:rsidRPr="00212C71">
        <w:rPr>
          <w:lang w:val="sr-Latn-CS"/>
        </w:rPr>
        <w:t>коректура</w:t>
      </w:r>
      <w:r w:rsidR="003A377E" w:rsidRPr="00212C71">
        <w:rPr>
          <w:lang w:val="sr-Latn-CS"/>
        </w:rPr>
        <w:t xml:space="preserve"> </w:t>
      </w:r>
      <w:r w:rsidRPr="00212C71">
        <w:rPr>
          <w:lang w:val="sr-Latn-CS"/>
        </w:rPr>
        <w:t>и</w:t>
      </w:r>
      <w:r w:rsidR="003A377E" w:rsidRPr="00212C71">
        <w:rPr>
          <w:lang w:val="sr-Latn-CS"/>
        </w:rPr>
        <w:t xml:space="preserve"> </w:t>
      </w:r>
      <w:r w:rsidRPr="00212C71">
        <w:rPr>
          <w:lang w:val="sr-Latn-CS"/>
        </w:rPr>
        <w:t>штампа</w:t>
      </w:r>
      <w:r w:rsidR="003A377E" w:rsidRPr="00212C71">
        <w:rPr>
          <w:lang w:val="sr-Latn-CS"/>
        </w:rPr>
        <w:t xml:space="preserve">. </w:t>
      </w:r>
    </w:p>
    <w:p w:rsidR="00EC5688" w:rsidRDefault="00EC5688" w:rsidP="00EC5688">
      <w:pPr>
        <w:jc w:val="both"/>
      </w:pPr>
    </w:p>
    <w:p w:rsidR="003236F8" w:rsidRDefault="00745DFE" w:rsidP="003A377E">
      <w:pPr>
        <w:ind w:left="720" w:firstLine="720"/>
        <w:jc w:val="both"/>
        <w:rPr>
          <w:b/>
        </w:rPr>
      </w:pPr>
      <w:r>
        <w:rPr>
          <w:b/>
        </w:rPr>
        <w:t xml:space="preserve">  </w:t>
      </w:r>
      <w:r w:rsidR="007C743E">
        <w:rPr>
          <w:b/>
        </w:rPr>
        <w:t xml:space="preserve"> </w:t>
      </w:r>
    </w:p>
    <w:p w:rsidR="00341F02" w:rsidRDefault="00341F02" w:rsidP="0096078A">
      <w:pPr>
        <w:ind w:left="720"/>
        <w:jc w:val="both"/>
        <w:rPr>
          <w:b/>
        </w:rPr>
      </w:pPr>
      <w:r>
        <w:rPr>
          <w:b/>
        </w:rPr>
        <w:tab/>
      </w:r>
    </w:p>
    <w:p w:rsidR="00B66194" w:rsidRDefault="00B66194" w:rsidP="0096078A">
      <w:pPr>
        <w:ind w:left="720"/>
        <w:jc w:val="both"/>
        <w:rPr>
          <w:b/>
        </w:rPr>
      </w:pPr>
    </w:p>
    <w:p w:rsidR="000E0C1C" w:rsidRDefault="000E0C1C" w:rsidP="00696060">
      <w:pPr>
        <w:pStyle w:val="BodyText"/>
      </w:pPr>
    </w:p>
    <w:p w:rsidR="00835C74" w:rsidRDefault="00835C74" w:rsidP="00696060">
      <w:pPr>
        <w:pStyle w:val="BodyText"/>
      </w:pPr>
    </w:p>
    <w:p w:rsidR="00835C74" w:rsidRDefault="00835C74" w:rsidP="00696060">
      <w:pPr>
        <w:pStyle w:val="BodyText"/>
      </w:pPr>
    </w:p>
    <w:p w:rsidR="00835C74" w:rsidRDefault="00835C74" w:rsidP="00696060">
      <w:pPr>
        <w:pStyle w:val="BodyText"/>
      </w:pPr>
    </w:p>
    <w:p w:rsidR="00835C74" w:rsidRDefault="00835C74" w:rsidP="00696060">
      <w:pPr>
        <w:pStyle w:val="BodyText"/>
      </w:pPr>
    </w:p>
    <w:p w:rsidR="00835C74" w:rsidRDefault="00835C74" w:rsidP="00696060">
      <w:pPr>
        <w:pStyle w:val="BodyText"/>
      </w:pPr>
    </w:p>
    <w:p w:rsidR="00835C74" w:rsidRDefault="00835C74" w:rsidP="00696060">
      <w:pPr>
        <w:pStyle w:val="BodyText"/>
      </w:pPr>
    </w:p>
    <w:p w:rsidR="00835C74" w:rsidRDefault="00835C74" w:rsidP="00696060">
      <w:pPr>
        <w:pStyle w:val="BodyText"/>
      </w:pPr>
    </w:p>
    <w:p w:rsidR="00835C74" w:rsidRDefault="00835C74" w:rsidP="00696060">
      <w:pPr>
        <w:pStyle w:val="BodyText"/>
      </w:pPr>
    </w:p>
    <w:p w:rsidR="00835C74" w:rsidRDefault="00835C74" w:rsidP="00696060">
      <w:pPr>
        <w:pStyle w:val="BodyText"/>
      </w:pPr>
    </w:p>
    <w:p w:rsidR="00835C74" w:rsidRDefault="00835C74" w:rsidP="00696060">
      <w:pPr>
        <w:pStyle w:val="BodyText"/>
      </w:pPr>
    </w:p>
    <w:p w:rsidR="00835C74" w:rsidRDefault="00835C74" w:rsidP="00696060">
      <w:pPr>
        <w:pStyle w:val="BodyText"/>
      </w:pPr>
    </w:p>
    <w:p w:rsidR="00835C74" w:rsidRDefault="00835C74" w:rsidP="00696060">
      <w:pPr>
        <w:pStyle w:val="BodyText"/>
      </w:pPr>
    </w:p>
    <w:p w:rsidR="00835C74" w:rsidRDefault="00835C74" w:rsidP="00696060">
      <w:pPr>
        <w:pStyle w:val="BodyText"/>
      </w:pPr>
    </w:p>
    <w:p w:rsidR="00835C74" w:rsidRDefault="00835C74" w:rsidP="00696060">
      <w:pPr>
        <w:pStyle w:val="BodyText"/>
      </w:pPr>
    </w:p>
    <w:p w:rsidR="00835C74" w:rsidRDefault="00835C74" w:rsidP="00696060">
      <w:pPr>
        <w:pStyle w:val="BodyText"/>
      </w:pPr>
    </w:p>
    <w:p w:rsidR="00835C74" w:rsidRDefault="00835C74" w:rsidP="00696060">
      <w:pPr>
        <w:pStyle w:val="BodyText"/>
      </w:pPr>
    </w:p>
    <w:p w:rsidR="00835C74" w:rsidRDefault="00835C74" w:rsidP="00696060">
      <w:pPr>
        <w:pStyle w:val="BodyText"/>
      </w:pPr>
    </w:p>
    <w:p w:rsidR="00D2000B" w:rsidRDefault="00D2000B" w:rsidP="001751D6">
      <w:pPr>
        <w:ind w:left="7200" w:firstLine="720"/>
        <w:jc w:val="center"/>
        <w:rPr>
          <w:b/>
        </w:rPr>
      </w:pPr>
    </w:p>
    <w:p w:rsidR="004E2FC5" w:rsidRDefault="001751D6" w:rsidP="001751D6">
      <w:pPr>
        <w:ind w:left="7200" w:firstLine="720"/>
        <w:jc w:val="center"/>
        <w:rPr>
          <w:b/>
        </w:rPr>
      </w:pPr>
      <w:r>
        <w:rPr>
          <w:b/>
          <w:lang w:val="sr-Cyrl-CS"/>
        </w:rPr>
        <w:t>Образац 3</w:t>
      </w:r>
    </w:p>
    <w:p w:rsidR="002D2BB9" w:rsidRPr="002D2BB9" w:rsidRDefault="002D2BB9" w:rsidP="001751D6">
      <w:pPr>
        <w:ind w:left="7200" w:firstLine="720"/>
        <w:jc w:val="center"/>
        <w:rPr>
          <w:b/>
        </w:rPr>
      </w:pPr>
    </w:p>
    <w:p w:rsidR="004E2FC5" w:rsidRDefault="00BF6089" w:rsidP="005A6F64">
      <w:pPr>
        <w:jc w:val="center"/>
        <w:rPr>
          <w:b/>
          <w:sz w:val="32"/>
          <w:szCs w:val="32"/>
        </w:rPr>
      </w:pPr>
      <w:r>
        <w:rPr>
          <w:b/>
          <w:sz w:val="32"/>
          <w:szCs w:val="32"/>
          <w:lang w:val="sr-Cyrl-CS"/>
        </w:rPr>
        <w:t>ВРСТЕ, ТЕХНИЧКЕ КАРАКТЕРИСТИКЕ, КВАЛИТЕТ, КОЛИЧИНА И ОПИС ДОБАРА РАДОВА ИЛИ УСЛУГА,</w:t>
      </w:r>
      <w:r w:rsidR="005A6F64">
        <w:rPr>
          <w:b/>
          <w:sz w:val="32"/>
          <w:szCs w:val="32"/>
          <w:lang w:val="sr-Cyrl-CS"/>
        </w:rPr>
        <w:t xml:space="preserve"> </w:t>
      </w:r>
      <w:r>
        <w:rPr>
          <w:b/>
          <w:sz w:val="32"/>
          <w:szCs w:val="32"/>
          <w:lang w:val="sr-Cyrl-CS"/>
        </w:rPr>
        <w:t>НАЧИН СПРОВОЂЕЊА КОНТРОЛЕ И ОБЕЗБЕЂЕЊА ГАРАНЦИЈЕ, КВАЛИТЕТА, РОК ИЗВРШЕЊА, МЕСТО ИЗВРШЕЊА ИЛИ ИСПОРУКЕ ДОБАРА,</w:t>
      </w:r>
      <w:r w:rsidR="005A6F64">
        <w:rPr>
          <w:b/>
          <w:sz w:val="32"/>
          <w:szCs w:val="32"/>
          <w:lang w:val="sr-Cyrl-CS"/>
        </w:rPr>
        <w:t xml:space="preserve"> </w:t>
      </w:r>
      <w:r>
        <w:rPr>
          <w:b/>
          <w:sz w:val="32"/>
          <w:szCs w:val="32"/>
          <w:lang w:val="sr-Cyrl-CS"/>
        </w:rPr>
        <w:t>ЕВЕНТУАЛНЕ ДОДАТНЕ УСЛУГЕ И СЛИЧНО</w:t>
      </w:r>
    </w:p>
    <w:p w:rsidR="0021182A" w:rsidRDefault="0021182A" w:rsidP="005A6F64">
      <w:pPr>
        <w:jc w:val="center"/>
        <w:rPr>
          <w:b/>
          <w:sz w:val="32"/>
          <w:szCs w:val="32"/>
        </w:rPr>
      </w:pPr>
    </w:p>
    <w:p w:rsidR="00EC5688" w:rsidRDefault="0021182A" w:rsidP="0021182A">
      <w:pPr>
        <w:tabs>
          <w:tab w:val="left" w:pos="462"/>
        </w:tabs>
        <w:rPr>
          <w:b/>
          <w:sz w:val="32"/>
          <w:szCs w:val="32"/>
        </w:rPr>
      </w:pPr>
      <w:r>
        <w:rPr>
          <w:b/>
          <w:sz w:val="32"/>
          <w:szCs w:val="32"/>
        </w:rPr>
        <w:tab/>
      </w:r>
    </w:p>
    <w:p w:rsidR="00F91A30" w:rsidRDefault="00F91A30" w:rsidP="0021182A">
      <w:pPr>
        <w:tabs>
          <w:tab w:val="left" w:pos="462"/>
        </w:tabs>
        <w:rPr>
          <w:b/>
          <w:sz w:val="32"/>
          <w:szCs w:val="32"/>
        </w:rPr>
      </w:pPr>
    </w:p>
    <w:p w:rsidR="00F91A30" w:rsidRDefault="00F91A30" w:rsidP="0021182A">
      <w:pPr>
        <w:tabs>
          <w:tab w:val="left" w:pos="462"/>
        </w:tabs>
        <w:rPr>
          <w:b/>
          <w:sz w:val="32"/>
          <w:szCs w:val="32"/>
        </w:rPr>
      </w:pPr>
    </w:p>
    <w:p w:rsidR="00F91A30" w:rsidRDefault="00F91A30" w:rsidP="0021182A">
      <w:pPr>
        <w:tabs>
          <w:tab w:val="left" w:pos="462"/>
        </w:tabs>
        <w:rPr>
          <w:b/>
          <w:sz w:val="32"/>
          <w:szCs w:val="32"/>
        </w:rPr>
      </w:pPr>
    </w:p>
    <w:p w:rsidR="0021182A" w:rsidRDefault="00EC5688" w:rsidP="0021182A">
      <w:pPr>
        <w:tabs>
          <w:tab w:val="left" w:pos="462"/>
        </w:tabs>
        <w:rPr>
          <w:b/>
          <w:sz w:val="32"/>
          <w:szCs w:val="32"/>
        </w:rPr>
      </w:pPr>
      <w:r>
        <w:rPr>
          <w:b/>
          <w:sz w:val="32"/>
          <w:szCs w:val="32"/>
        </w:rPr>
        <w:t xml:space="preserve">         </w:t>
      </w:r>
      <w:r w:rsidR="006F3793">
        <w:rPr>
          <w:b/>
          <w:sz w:val="32"/>
          <w:szCs w:val="32"/>
        </w:rPr>
        <w:t>Предмет</w:t>
      </w:r>
      <w:r w:rsidR="0021182A">
        <w:rPr>
          <w:b/>
          <w:sz w:val="32"/>
          <w:szCs w:val="32"/>
        </w:rPr>
        <w:t xml:space="preserve"> </w:t>
      </w:r>
      <w:r w:rsidR="006F3793">
        <w:rPr>
          <w:b/>
          <w:sz w:val="32"/>
          <w:szCs w:val="32"/>
        </w:rPr>
        <w:t>јавне</w:t>
      </w:r>
      <w:r w:rsidR="0021182A">
        <w:rPr>
          <w:b/>
          <w:sz w:val="32"/>
          <w:szCs w:val="32"/>
        </w:rPr>
        <w:t xml:space="preserve"> </w:t>
      </w:r>
      <w:r w:rsidR="006F3793">
        <w:rPr>
          <w:b/>
          <w:sz w:val="32"/>
          <w:szCs w:val="32"/>
        </w:rPr>
        <w:t>набавке</w:t>
      </w:r>
      <w:r w:rsidR="0021182A">
        <w:rPr>
          <w:b/>
          <w:sz w:val="32"/>
          <w:szCs w:val="32"/>
        </w:rPr>
        <w:t xml:space="preserve"> </w:t>
      </w:r>
      <w:r w:rsidR="006F3793">
        <w:rPr>
          <w:b/>
          <w:sz w:val="32"/>
          <w:szCs w:val="32"/>
        </w:rPr>
        <w:t>бр</w:t>
      </w:r>
      <w:r w:rsidR="002D2BB9">
        <w:rPr>
          <w:b/>
          <w:sz w:val="32"/>
          <w:szCs w:val="32"/>
        </w:rPr>
        <w:t>. 1/2016</w:t>
      </w:r>
      <w:r w:rsidR="0021182A">
        <w:rPr>
          <w:b/>
          <w:sz w:val="32"/>
          <w:szCs w:val="32"/>
        </w:rPr>
        <w:t xml:space="preserve"> </w:t>
      </w:r>
      <w:r w:rsidR="006F3793">
        <w:rPr>
          <w:b/>
          <w:sz w:val="32"/>
          <w:szCs w:val="32"/>
        </w:rPr>
        <w:t>су</w:t>
      </w:r>
      <w:r w:rsidR="0021182A">
        <w:rPr>
          <w:b/>
          <w:sz w:val="32"/>
          <w:szCs w:val="32"/>
        </w:rPr>
        <w:t xml:space="preserve"> </w:t>
      </w:r>
      <w:r w:rsidR="006F3793">
        <w:rPr>
          <w:b/>
          <w:sz w:val="32"/>
          <w:szCs w:val="32"/>
        </w:rPr>
        <w:t>услуге</w:t>
      </w:r>
      <w:r w:rsidR="0021182A">
        <w:rPr>
          <w:b/>
          <w:sz w:val="32"/>
          <w:szCs w:val="32"/>
        </w:rPr>
        <w:t xml:space="preserve"> –</w:t>
      </w:r>
      <w:r>
        <w:rPr>
          <w:b/>
          <w:sz w:val="32"/>
          <w:szCs w:val="32"/>
        </w:rPr>
        <w:t xml:space="preserve"> </w:t>
      </w:r>
      <w:r w:rsidR="006604A4">
        <w:rPr>
          <w:b/>
          <w:sz w:val="32"/>
          <w:szCs w:val="32"/>
        </w:rPr>
        <w:t>лектура</w:t>
      </w:r>
      <w:r w:rsidR="00297FA5">
        <w:rPr>
          <w:b/>
          <w:sz w:val="32"/>
          <w:szCs w:val="32"/>
          <w:lang w:val="sr-Cyrl-RS"/>
        </w:rPr>
        <w:t>,</w:t>
      </w:r>
      <w:r w:rsidR="00745DFE">
        <w:rPr>
          <w:b/>
          <w:sz w:val="32"/>
          <w:szCs w:val="32"/>
        </w:rPr>
        <w:t xml:space="preserve"> </w:t>
      </w:r>
      <w:r w:rsidR="006604A4">
        <w:rPr>
          <w:b/>
          <w:sz w:val="32"/>
          <w:szCs w:val="32"/>
        </w:rPr>
        <w:t>коректура</w:t>
      </w:r>
      <w:r>
        <w:rPr>
          <w:b/>
          <w:sz w:val="32"/>
          <w:szCs w:val="32"/>
        </w:rPr>
        <w:t xml:space="preserve"> </w:t>
      </w:r>
      <w:r w:rsidR="006F3793">
        <w:rPr>
          <w:b/>
          <w:sz w:val="32"/>
          <w:szCs w:val="32"/>
        </w:rPr>
        <w:t>и</w:t>
      </w:r>
      <w:r w:rsidR="0021182A">
        <w:rPr>
          <w:b/>
          <w:sz w:val="32"/>
          <w:szCs w:val="32"/>
        </w:rPr>
        <w:t xml:space="preserve"> </w:t>
      </w:r>
      <w:r w:rsidR="006F3793">
        <w:rPr>
          <w:b/>
          <w:sz w:val="32"/>
          <w:szCs w:val="32"/>
        </w:rPr>
        <w:t>штампа</w:t>
      </w:r>
      <w:r w:rsidR="0021182A">
        <w:rPr>
          <w:b/>
          <w:sz w:val="32"/>
          <w:szCs w:val="32"/>
        </w:rPr>
        <w:t xml:space="preserve"> </w:t>
      </w:r>
      <w:r w:rsidR="006F3793">
        <w:rPr>
          <w:b/>
          <w:sz w:val="32"/>
          <w:szCs w:val="32"/>
        </w:rPr>
        <w:t>публикација</w:t>
      </w:r>
      <w:r w:rsidR="0021182A">
        <w:rPr>
          <w:b/>
          <w:sz w:val="32"/>
          <w:szCs w:val="32"/>
        </w:rPr>
        <w:t xml:space="preserve"> </w:t>
      </w:r>
      <w:r w:rsidR="006F3793">
        <w:rPr>
          <w:b/>
          <w:sz w:val="32"/>
          <w:szCs w:val="32"/>
        </w:rPr>
        <w:t>Института</w:t>
      </w:r>
      <w:r w:rsidR="0021182A">
        <w:rPr>
          <w:b/>
          <w:sz w:val="32"/>
          <w:szCs w:val="32"/>
        </w:rPr>
        <w:t xml:space="preserve"> </w:t>
      </w:r>
      <w:r w:rsidR="006F3793">
        <w:rPr>
          <w:b/>
          <w:sz w:val="32"/>
          <w:szCs w:val="32"/>
        </w:rPr>
        <w:t>за</w:t>
      </w:r>
      <w:r w:rsidR="0021182A">
        <w:rPr>
          <w:b/>
          <w:sz w:val="32"/>
          <w:szCs w:val="32"/>
        </w:rPr>
        <w:t xml:space="preserve"> </w:t>
      </w:r>
      <w:r w:rsidR="006F3793">
        <w:rPr>
          <w:b/>
          <w:sz w:val="32"/>
          <w:szCs w:val="32"/>
        </w:rPr>
        <w:t>књижевност</w:t>
      </w:r>
      <w:r w:rsidR="0021182A">
        <w:rPr>
          <w:b/>
          <w:sz w:val="32"/>
          <w:szCs w:val="32"/>
        </w:rPr>
        <w:t xml:space="preserve"> </w:t>
      </w:r>
      <w:r w:rsidR="006F3793">
        <w:rPr>
          <w:b/>
          <w:sz w:val="32"/>
          <w:szCs w:val="32"/>
        </w:rPr>
        <w:t>и</w:t>
      </w:r>
      <w:r w:rsidR="0021182A">
        <w:rPr>
          <w:b/>
          <w:sz w:val="32"/>
          <w:szCs w:val="32"/>
        </w:rPr>
        <w:t xml:space="preserve"> </w:t>
      </w:r>
      <w:r w:rsidR="006F3793">
        <w:rPr>
          <w:b/>
          <w:sz w:val="32"/>
          <w:szCs w:val="32"/>
        </w:rPr>
        <w:t>уметност</w:t>
      </w:r>
      <w:r w:rsidR="0021182A">
        <w:rPr>
          <w:b/>
          <w:sz w:val="32"/>
          <w:szCs w:val="32"/>
        </w:rPr>
        <w:t>:</w:t>
      </w:r>
    </w:p>
    <w:p w:rsidR="0021182A" w:rsidRDefault="0021182A" w:rsidP="0021182A">
      <w:pPr>
        <w:tabs>
          <w:tab w:val="left" w:pos="462"/>
        </w:tabs>
        <w:rPr>
          <w:b/>
          <w:sz w:val="32"/>
          <w:szCs w:val="32"/>
        </w:rPr>
      </w:pPr>
    </w:p>
    <w:p w:rsidR="00C820E2" w:rsidRDefault="00C820E2" w:rsidP="0021182A">
      <w:pPr>
        <w:tabs>
          <w:tab w:val="left" w:pos="462"/>
        </w:tabs>
        <w:rPr>
          <w:sz w:val="32"/>
          <w:szCs w:val="32"/>
        </w:rPr>
      </w:pPr>
    </w:p>
    <w:p w:rsidR="00C820E2" w:rsidRDefault="00C820E2" w:rsidP="0021182A">
      <w:pPr>
        <w:tabs>
          <w:tab w:val="left" w:pos="462"/>
        </w:tabs>
        <w:rPr>
          <w:sz w:val="32"/>
          <w:szCs w:val="32"/>
        </w:rPr>
      </w:pPr>
    </w:p>
    <w:p w:rsidR="00C820E2" w:rsidRDefault="00C820E2" w:rsidP="0021182A">
      <w:pPr>
        <w:tabs>
          <w:tab w:val="left" w:pos="462"/>
        </w:tabs>
        <w:rPr>
          <w:sz w:val="32"/>
          <w:szCs w:val="32"/>
        </w:rPr>
      </w:pPr>
    </w:p>
    <w:p w:rsidR="006A302E" w:rsidRPr="00696060" w:rsidRDefault="00BC4AE1" w:rsidP="0021182A">
      <w:pPr>
        <w:tabs>
          <w:tab w:val="left" w:pos="462"/>
        </w:tabs>
        <w:rPr>
          <w:b/>
          <w:sz w:val="32"/>
          <w:szCs w:val="32"/>
        </w:rPr>
      </w:pPr>
      <w:r w:rsidRPr="00696060">
        <w:rPr>
          <w:b/>
          <w:sz w:val="32"/>
          <w:szCs w:val="32"/>
        </w:rPr>
        <w:t>ЧАСОПИС</w:t>
      </w:r>
      <w:r w:rsidR="006A302E" w:rsidRPr="00696060">
        <w:rPr>
          <w:b/>
          <w:sz w:val="32"/>
          <w:szCs w:val="32"/>
        </w:rPr>
        <w:t xml:space="preserve"> </w:t>
      </w:r>
      <w:r w:rsidRPr="00696060">
        <w:rPr>
          <w:b/>
          <w:sz w:val="32"/>
          <w:szCs w:val="32"/>
        </w:rPr>
        <w:t>ИНСТИТУТА</w:t>
      </w:r>
      <w:r w:rsidR="006A302E" w:rsidRPr="00696060">
        <w:rPr>
          <w:b/>
          <w:sz w:val="32"/>
          <w:szCs w:val="32"/>
        </w:rPr>
        <w:t xml:space="preserve"> </w:t>
      </w:r>
      <w:r w:rsidRPr="00696060">
        <w:rPr>
          <w:b/>
          <w:sz w:val="32"/>
          <w:szCs w:val="32"/>
        </w:rPr>
        <w:t>ЗА</w:t>
      </w:r>
      <w:r w:rsidR="006A302E" w:rsidRPr="00696060">
        <w:rPr>
          <w:b/>
          <w:sz w:val="32"/>
          <w:szCs w:val="32"/>
        </w:rPr>
        <w:t xml:space="preserve"> </w:t>
      </w:r>
      <w:r w:rsidRPr="00696060">
        <w:rPr>
          <w:b/>
          <w:sz w:val="32"/>
          <w:szCs w:val="32"/>
        </w:rPr>
        <w:t>КЊИЖЕВНОСТ</w:t>
      </w:r>
      <w:r w:rsidR="006A302E" w:rsidRPr="00696060">
        <w:rPr>
          <w:b/>
          <w:sz w:val="32"/>
          <w:szCs w:val="32"/>
        </w:rPr>
        <w:t xml:space="preserve"> </w:t>
      </w:r>
      <w:r w:rsidRPr="00696060">
        <w:rPr>
          <w:b/>
          <w:sz w:val="32"/>
          <w:szCs w:val="32"/>
        </w:rPr>
        <w:t>И</w:t>
      </w:r>
      <w:r w:rsidR="006A302E" w:rsidRPr="00696060">
        <w:rPr>
          <w:b/>
          <w:sz w:val="32"/>
          <w:szCs w:val="32"/>
        </w:rPr>
        <w:t xml:space="preserve"> </w:t>
      </w:r>
      <w:r w:rsidRPr="00696060">
        <w:rPr>
          <w:b/>
          <w:sz w:val="32"/>
          <w:szCs w:val="32"/>
        </w:rPr>
        <w:t>УМЕТНОСТ</w:t>
      </w:r>
    </w:p>
    <w:p w:rsidR="006A302E" w:rsidRDefault="006A302E" w:rsidP="0021182A">
      <w:pPr>
        <w:tabs>
          <w:tab w:val="left" w:pos="462"/>
        </w:tabs>
        <w:rPr>
          <w:sz w:val="32"/>
          <w:szCs w:val="32"/>
        </w:rPr>
      </w:pPr>
    </w:p>
    <w:p w:rsidR="00F91A30" w:rsidRDefault="00F91A30" w:rsidP="0021182A">
      <w:pPr>
        <w:tabs>
          <w:tab w:val="left" w:pos="462"/>
        </w:tabs>
        <w:rPr>
          <w:b/>
          <w:sz w:val="32"/>
          <w:szCs w:val="32"/>
        </w:rPr>
      </w:pPr>
    </w:p>
    <w:p w:rsidR="00F91A30" w:rsidRDefault="00F91A30" w:rsidP="0021182A">
      <w:pPr>
        <w:tabs>
          <w:tab w:val="left" w:pos="462"/>
        </w:tabs>
        <w:rPr>
          <w:b/>
          <w:sz w:val="32"/>
          <w:szCs w:val="32"/>
        </w:rPr>
      </w:pPr>
    </w:p>
    <w:p w:rsidR="00F91A30" w:rsidRDefault="00F91A30" w:rsidP="0021182A">
      <w:pPr>
        <w:tabs>
          <w:tab w:val="left" w:pos="462"/>
        </w:tabs>
        <w:rPr>
          <w:b/>
          <w:sz w:val="32"/>
          <w:szCs w:val="32"/>
        </w:rPr>
      </w:pPr>
    </w:p>
    <w:p w:rsidR="006A302E" w:rsidRPr="00696060" w:rsidRDefault="00FE0AB3" w:rsidP="0021182A">
      <w:pPr>
        <w:tabs>
          <w:tab w:val="left" w:pos="462"/>
        </w:tabs>
        <w:rPr>
          <w:b/>
          <w:sz w:val="32"/>
          <w:szCs w:val="32"/>
        </w:rPr>
      </w:pPr>
      <w:r w:rsidRPr="00696060">
        <w:rPr>
          <w:b/>
          <w:sz w:val="32"/>
          <w:szCs w:val="32"/>
        </w:rPr>
        <w:t>1.</w:t>
      </w:r>
      <w:r w:rsidR="00BC4AE1" w:rsidRPr="00696060">
        <w:rPr>
          <w:b/>
          <w:sz w:val="32"/>
          <w:szCs w:val="32"/>
        </w:rPr>
        <w:t>Књижевна</w:t>
      </w:r>
      <w:r w:rsidRPr="00696060">
        <w:rPr>
          <w:b/>
          <w:sz w:val="32"/>
          <w:szCs w:val="32"/>
        </w:rPr>
        <w:t xml:space="preserve"> </w:t>
      </w:r>
      <w:r w:rsidR="00BC4AE1" w:rsidRPr="00696060">
        <w:rPr>
          <w:b/>
          <w:sz w:val="32"/>
          <w:szCs w:val="32"/>
        </w:rPr>
        <w:t>историја</w:t>
      </w:r>
      <w:r w:rsidRPr="00696060">
        <w:rPr>
          <w:b/>
          <w:sz w:val="32"/>
          <w:szCs w:val="32"/>
        </w:rPr>
        <w:t xml:space="preserve"> </w:t>
      </w:r>
      <w:r w:rsidR="00BC4AE1" w:rsidRPr="00696060">
        <w:rPr>
          <w:b/>
          <w:sz w:val="32"/>
          <w:szCs w:val="32"/>
        </w:rPr>
        <w:t>бр</w:t>
      </w:r>
      <w:r w:rsidRPr="00696060">
        <w:rPr>
          <w:b/>
          <w:sz w:val="32"/>
          <w:szCs w:val="32"/>
        </w:rPr>
        <w:t>. 15</w:t>
      </w:r>
      <w:r w:rsidR="00C820E2">
        <w:rPr>
          <w:b/>
          <w:sz w:val="32"/>
          <w:szCs w:val="32"/>
        </w:rPr>
        <w:t>8/2016</w:t>
      </w:r>
      <w:r w:rsidRPr="00696060">
        <w:rPr>
          <w:b/>
          <w:sz w:val="32"/>
          <w:szCs w:val="32"/>
        </w:rPr>
        <w:t>.</w:t>
      </w:r>
    </w:p>
    <w:p w:rsidR="00FE0AB3" w:rsidRDefault="00FE0AB3" w:rsidP="0021182A">
      <w:pPr>
        <w:tabs>
          <w:tab w:val="left" w:pos="462"/>
        </w:tabs>
        <w:rPr>
          <w:sz w:val="32"/>
          <w:szCs w:val="32"/>
        </w:rPr>
      </w:pPr>
      <w:r>
        <w:rPr>
          <w:sz w:val="32"/>
          <w:szCs w:val="32"/>
        </w:rPr>
        <w:t>1.</w:t>
      </w:r>
      <w:r w:rsidR="00BC4AE1">
        <w:rPr>
          <w:sz w:val="32"/>
          <w:szCs w:val="32"/>
        </w:rPr>
        <w:t>Тираж</w:t>
      </w:r>
      <w:r>
        <w:rPr>
          <w:sz w:val="32"/>
          <w:szCs w:val="32"/>
        </w:rPr>
        <w:t xml:space="preserve">: 300 </w:t>
      </w:r>
      <w:r w:rsidR="00BC4AE1">
        <w:rPr>
          <w:sz w:val="32"/>
          <w:szCs w:val="32"/>
        </w:rPr>
        <w:t>комада</w:t>
      </w:r>
      <w:r>
        <w:rPr>
          <w:sz w:val="32"/>
          <w:szCs w:val="32"/>
        </w:rPr>
        <w:t>.</w:t>
      </w:r>
    </w:p>
    <w:p w:rsidR="00FE0AB3" w:rsidRDefault="00FE0AB3" w:rsidP="0021182A">
      <w:pPr>
        <w:tabs>
          <w:tab w:val="left" w:pos="462"/>
        </w:tabs>
        <w:rPr>
          <w:sz w:val="32"/>
          <w:szCs w:val="32"/>
        </w:rPr>
      </w:pPr>
      <w:r>
        <w:rPr>
          <w:sz w:val="32"/>
          <w:szCs w:val="32"/>
        </w:rPr>
        <w:t>2.</w:t>
      </w:r>
      <w:r w:rsidR="00BC4AE1">
        <w:rPr>
          <w:sz w:val="32"/>
          <w:szCs w:val="32"/>
        </w:rPr>
        <w:t>Формат</w:t>
      </w:r>
      <w:r>
        <w:rPr>
          <w:sz w:val="32"/>
          <w:szCs w:val="32"/>
        </w:rPr>
        <w:t xml:space="preserve">: </w:t>
      </w:r>
      <w:r w:rsidR="00F91A30">
        <w:rPr>
          <w:sz w:val="32"/>
          <w:szCs w:val="32"/>
        </w:rPr>
        <w:t>155mm x 240mm</w:t>
      </w:r>
    </w:p>
    <w:p w:rsidR="00FE0AB3" w:rsidRDefault="00FE0AB3" w:rsidP="0021182A">
      <w:pPr>
        <w:tabs>
          <w:tab w:val="left" w:pos="462"/>
        </w:tabs>
        <w:rPr>
          <w:sz w:val="32"/>
          <w:szCs w:val="32"/>
        </w:rPr>
      </w:pPr>
      <w:r>
        <w:rPr>
          <w:sz w:val="32"/>
          <w:szCs w:val="32"/>
        </w:rPr>
        <w:t>3.</w:t>
      </w:r>
      <w:r w:rsidR="00BC4AE1">
        <w:rPr>
          <w:sz w:val="32"/>
          <w:szCs w:val="32"/>
        </w:rPr>
        <w:t>Број страна: 4</w:t>
      </w:r>
      <w:r w:rsidR="00297FA5">
        <w:rPr>
          <w:sz w:val="32"/>
          <w:szCs w:val="32"/>
          <w:lang w:val="sr-Cyrl-RS"/>
        </w:rPr>
        <w:t>16</w:t>
      </w:r>
      <w:r w:rsidR="00BC4AE1">
        <w:rPr>
          <w:sz w:val="32"/>
          <w:szCs w:val="32"/>
        </w:rPr>
        <w:t xml:space="preserve"> штампарских страна (табака </w:t>
      </w:r>
      <w:r w:rsidR="00C820E2">
        <w:rPr>
          <w:sz w:val="32"/>
          <w:szCs w:val="32"/>
        </w:rPr>
        <w:t>26</w:t>
      </w:r>
      <w:r>
        <w:rPr>
          <w:sz w:val="32"/>
          <w:szCs w:val="32"/>
        </w:rPr>
        <w:t>).</w:t>
      </w:r>
    </w:p>
    <w:p w:rsidR="00FE0AB3" w:rsidRDefault="00FE0AB3" w:rsidP="0021182A">
      <w:pPr>
        <w:tabs>
          <w:tab w:val="left" w:pos="462"/>
        </w:tabs>
        <w:rPr>
          <w:sz w:val="32"/>
          <w:szCs w:val="32"/>
        </w:rPr>
      </w:pPr>
      <w:r>
        <w:rPr>
          <w:sz w:val="32"/>
          <w:szCs w:val="32"/>
        </w:rPr>
        <w:t>4.</w:t>
      </w:r>
      <w:r w:rsidR="00BC4AE1">
        <w:rPr>
          <w:sz w:val="32"/>
          <w:szCs w:val="32"/>
        </w:rPr>
        <w:t>Књижни</w:t>
      </w:r>
      <w:r>
        <w:rPr>
          <w:sz w:val="32"/>
          <w:szCs w:val="32"/>
        </w:rPr>
        <w:t xml:space="preserve"> </w:t>
      </w:r>
      <w:r w:rsidR="00BC4AE1">
        <w:rPr>
          <w:sz w:val="32"/>
          <w:szCs w:val="32"/>
        </w:rPr>
        <w:t>блок</w:t>
      </w:r>
      <w:r>
        <w:rPr>
          <w:sz w:val="32"/>
          <w:szCs w:val="32"/>
        </w:rPr>
        <w:t xml:space="preserve">: </w:t>
      </w:r>
      <w:r w:rsidR="00BC4AE1">
        <w:rPr>
          <w:sz w:val="32"/>
          <w:szCs w:val="32"/>
        </w:rPr>
        <w:t>штампати</w:t>
      </w:r>
      <w:r>
        <w:rPr>
          <w:sz w:val="32"/>
          <w:szCs w:val="32"/>
        </w:rPr>
        <w:t xml:space="preserve"> </w:t>
      </w:r>
      <w:r w:rsidR="00BC4AE1">
        <w:rPr>
          <w:sz w:val="32"/>
          <w:szCs w:val="32"/>
        </w:rPr>
        <w:t>на</w:t>
      </w:r>
      <w:r>
        <w:rPr>
          <w:sz w:val="32"/>
          <w:szCs w:val="32"/>
        </w:rPr>
        <w:t xml:space="preserve"> 80 </w:t>
      </w:r>
      <w:r w:rsidR="00BC4AE1">
        <w:rPr>
          <w:sz w:val="32"/>
          <w:szCs w:val="32"/>
        </w:rPr>
        <w:t>грамском</w:t>
      </w:r>
      <w:r>
        <w:rPr>
          <w:sz w:val="32"/>
          <w:szCs w:val="32"/>
        </w:rPr>
        <w:t xml:space="preserve"> </w:t>
      </w:r>
      <w:r w:rsidR="00BC4AE1">
        <w:rPr>
          <w:sz w:val="32"/>
          <w:szCs w:val="32"/>
        </w:rPr>
        <w:t>офсет</w:t>
      </w:r>
      <w:r>
        <w:rPr>
          <w:sz w:val="32"/>
          <w:szCs w:val="32"/>
        </w:rPr>
        <w:t xml:space="preserve"> </w:t>
      </w:r>
      <w:r w:rsidR="00BC4AE1">
        <w:rPr>
          <w:sz w:val="32"/>
          <w:szCs w:val="32"/>
        </w:rPr>
        <w:t>папиру</w:t>
      </w:r>
      <w:r>
        <w:rPr>
          <w:sz w:val="32"/>
          <w:szCs w:val="32"/>
        </w:rPr>
        <w:t xml:space="preserve">; </w:t>
      </w:r>
      <w:r w:rsidR="00BC4AE1">
        <w:rPr>
          <w:sz w:val="32"/>
          <w:szCs w:val="32"/>
        </w:rPr>
        <w:t>књижни</w:t>
      </w:r>
      <w:r>
        <w:rPr>
          <w:sz w:val="32"/>
          <w:szCs w:val="32"/>
        </w:rPr>
        <w:t xml:space="preserve"> </w:t>
      </w:r>
      <w:r w:rsidR="00BC4AE1">
        <w:rPr>
          <w:sz w:val="32"/>
          <w:szCs w:val="32"/>
        </w:rPr>
        <w:t>блок</w:t>
      </w:r>
      <w:r>
        <w:rPr>
          <w:sz w:val="32"/>
          <w:szCs w:val="32"/>
        </w:rPr>
        <w:t xml:space="preserve"> </w:t>
      </w:r>
      <w:r w:rsidR="00BC4AE1">
        <w:rPr>
          <w:sz w:val="32"/>
          <w:szCs w:val="32"/>
        </w:rPr>
        <w:t>штампа</w:t>
      </w:r>
      <w:r>
        <w:rPr>
          <w:sz w:val="32"/>
          <w:szCs w:val="32"/>
        </w:rPr>
        <w:t xml:space="preserve"> </w:t>
      </w:r>
      <w:r w:rsidR="00BC4AE1">
        <w:rPr>
          <w:sz w:val="32"/>
          <w:szCs w:val="32"/>
        </w:rPr>
        <w:t>црно</w:t>
      </w:r>
      <w:r>
        <w:rPr>
          <w:sz w:val="32"/>
          <w:szCs w:val="32"/>
        </w:rPr>
        <w:t>-</w:t>
      </w:r>
      <w:r w:rsidR="00BC4AE1">
        <w:rPr>
          <w:sz w:val="32"/>
          <w:szCs w:val="32"/>
        </w:rPr>
        <w:t>бела</w:t>
      </w:r>
      <w:r>
        <w:rPr>
          <w:sz w:val="32"/>
          <w:szCs w:val="32"/>
        </w:rPr>
        <w:t xml:space="preserve"> </w:t>
      </w:r>
      <w:r w:rsidR="00BC4AE1">
        <w:rPr>
          <w:sz w:val="32"/>
          <w:szCs w:val="32"/>
        </w:rPr>
        <w:t>на</w:t>
      </w:r>
      <w:r>
        <w:rPr>
          <w:sz w:val="32"/>
          <w:szCs w:val="32"/>
        </w:rPr>
        <w:t xml:space="preserve"> 80 </w:t>
      </w:r>
      <w:r w:rsidR="00BC4AE1">
        <w:rPr>
          <w:sz w:val="32"/>
          <w:szCs w:val="32"/>
        </w:rPr>
        <w:t>грамском</w:t>
      </w:r>
      <w:r>
        <w:rPr>
          <w:sz w:val="32"/>
          <w:szCs w:val="32"/>
        </w:rPr>
        <w:t xml:space="preserve"> </w:t>
      </w:r>
      <w:r w:rsidR="00BC4AE1">
        <w:rPr>
          <w:sz w:val="32"/>
          <w:szCs w:val="32"/>
        </w:rPr>
        <w:t>офсет</w:t>
      </w:r>
      <w:r>
        <w:rPr>
          <w:sz w:val="32"/>
          <w:szCs w:val="32"/>
        </w:rPr>
        <w:t xml:space="preserve"> </w:t>
      </w:r>
      <w:r w:rsidR="00BC4AE1">
        <w:rPr>
          <w:sz w:val="32"/>
          <w:szCs w:val="32"/>
        </w:rPr>
        <w:t>папиру</w:t>
      </w:r>
      <w:r>
        <w:rPr>
          <w:sz w:val="32"/>
          <w:szCs w:val="32"/>
        </w:rPr>
        <w:t>.</w:t>
      </w:r>
    </w:p>
    <w:p w:rsidR="00A45DC7" w:rsidRDefault="00A45DC7" w:rsidP="00A45DC7">
      <w:pPr>
        <w:tabs>
          <w:tab w:val="left" w:pos="462"/>
        </w:tabs>
        <w:rPr>
          <w:sz w:val="32"/>
          <w:szCs w:val="32"/>
        </w:rPr>
      </w:pPr>
      <w:r>
        <w:rPr>
          <w:sz w:val="32"/>
          <w:szCs w:val="32"/>
        </w:rPr>
        <w:t>5.Корице</w:t>
      </w:r>
      <w:r w:rsidRPr="00A45DC7">
        <w:rPr>
          <w:sz w:val="32"/>
          <w:szCs w:val="32"/>
          <w:lang w:val="sr-Cyrl-RS"/>
        </w:rPr>
        <w:t xml:space="preserve"> </w:t>
      </w:r>
      <w:r>
        <w:rPr>
          <w:sz w:val="32"/>
          <w:szCs w:val="32"/>
          <w:lang w:val="sr-Cyrl-RS"/>
        </w:rPr>
        <w:t>са клапном 60</w:t>
      </w:r>
      <w:r>
        <w:rPr>
          <w:sz w:val="32"/>
          <w:szCs w:val="32"/>
          <w:lang w:val="en-US"/>
        </w:rPr>
        <w:t>mm</w:t>
      </w:r>
      <w:r>
        <w:rPr>
          <w:sz w:val="32"/>
          <w:szCs w:val="32"/>
        </w:rPr>
        <w:t>: на 300 грамском кунстдруку у колору са мат пластификацијом, корице у боји.</w:t>
      </w:r>
    </w:p>
    <w:p w:rsidR="00FE0AB3" w:rsidRDefault="00FE0AB3" w:rsidP="0021182A">
      <w:pPr>
        <w:tabs>
          <w:tab w:val="left" w:pos="462"/>
        </w:tabs>
        <w:rPr>
          <w:sz w:val="32"/>
          <w:szCs w:val="32"/>
        </w:rPr>
      </w:pPr>
      <w:r>
        <w:rPr>
          <w:sz w:val="32"/>
          <w:szCs w:val="32"/>
        </w:rPr>
        <w:t>6.</w:t>
      </w:r>
      <w:r w:rsidR="00BC4AE1">
        <w:rPr>
          <w:sz w:val="32"/>
          <w:szCs w:val="32"/>
        </w:rPr>
        <w:t>Повез</w:t>
      </w:r>
      <w:r>
        <w:rPr>
          <w:sz w:val="32"/>
          <w:szCs w:val="32"/>
        </w:rPr>
        <w:t xml:space="preserve">: </w:t>
      </w:r>
      <w:r w:rsidR="00BC4AE1">
        <w:rPr>
          <w:sz w:val="32"/>
          <w:szCs w:val="32"/>
        </w:rPr>
        <w:t>брош</w:t>
      </w:r>
      <w:r>
        <w:rPr>
          <w:sz w:val="32"/>
          <w:szCs w:val="32"/>
        </w:rPr>
        <w:t xml:space="preserve">, </w:t>
      </w:r>
      <w:r w:rsidR="00BC4AE1">
        <w:rPr>
          <w:sz w:val="32"/>
          <w:szCs w:val="32"/>
        </w:rPr>
        <w:t>лајмовано</w:t>
      </w:r>
      <w:r>
        <w:rPr>
          <w:sz w:val="32"/>
          <w:szCs w:val="32"/>
        </w:rPr>
        <w:t>.</w:t>
      </w:r>
    </w:p>
    <w:p w:rsidR="00FE0AB3" w:rsidRDefault="00FE0AB3" w:rsidP="0021182A">
      <w:pPr>
        <w:tabs>
          <w:tab w:val="left" w:pos="462"/>
        </w:tabs>
        <w:rPr>
          <w:sz w:val="32"/>
          <w:szCs w:val="32"/>
        </w:rPr>
      </w:pPr>
      <w:r>
        <w:rPr>
          <w:sz w:val="32"/>
          <w:szCs w:val="32"/>
        </w:rPr>
        <w:t>7.</w:t>
      </w:r>
      <w:r w:rsidR="00BC4AE1">
        <w:rPr>
          <w:sz w:val="32"/>
          <w:szCs w:val="32"/>
        </w:rPr>
        <w:t>Штампа</w:t>
      </w:r>
      <w:r>
        <w:rPr>
          <w:sz w:val="32"/>
          <w:szCs w:val="32"/>
        </w:rPr>
        <w:t xml:space="preserve"> </w:t>
      </w:r>
      <w:r w:rsidR="00BC4AE1">
        <w:rPr>
          <w:sz w:val="32"/>
          <w:szCs w:val="32"/>
        </w:rPr>
        <w:t>се</w:t>
      </w:r>
      <w:r>
        <w:rPr>
          <w:sz w:val="32"/>
          <w:szCs w:val="32"/>
        </w:rPr>
        <w:t xml:space="preserve"> </w:t>
      </w:r>
      <w:r w:rsidR="00BC4AE1">
        <w:rPr>
          <w:sz w:val="32"/>
          <w:szCs w:val="32"/>
        </w:rPr>
        <w:t>ћириличним</w:t>
      </w:r>
      <w:r>
        <w:rPr>
          <w:sz w:val="32"/>
          <w:szCs w:val="32"/>
        </w:rPr>
        <w:t xml:space="preserve"> </w:t>
      </w:r>
      <w:r w:rsidR="00BC4AE1">
        <w:rPr>
          <w:sz w:val="32"/>
          <w:szCs w:val="32"/>
        </w:rPr>
        <w:t>словом</w:t>
      </w:r>
      <w:r>
        <w:rPr>
          <w:sz w:val="32"/>
          <w:szCs w:val="32"/>
        </w:rPr>
        <w:t>.</w:t>
      </w:r>
    </w:p>
    <w:p w:rsidR="00FE0AB3" w:rsidRDefault="00FE0AB3" w:rsidP="0021182A">
      <w:pPr>
        <w:tabs>
          <w:tab w:val="left" w:pos="462"/>
        </w:tabs>
        <w:rPr>
          <w:sz w:val="32"/>
          <w:szCs w:val="32"/>
        </w:rPr>
      </w:pPr>
      <w:r>
        <w:rPr>
          <w:sz w:val="32"/>
          <w:szCs w:val="32"/>
        </w:rPr>
        <w:t>8.</w:t>
      </w:r>
      <w:r w:rsidR="00BC4AE1">
        <w:rPr>
          <w:sz w:val="32"/>
          <w:szCs w:val="32"/>
        </w:rPr>
        <w:t>Прелом</w:t>
      </w:r>
      <w:r>
        <w:rPr>
          <w:sz w:val="32"/>
          <w:szCs w:val="32"/>
        </w:rPr>
        <w:t xml:space="preserve"> </w:t>
      </w:r>
      <w:r w:rsidR="00BC4AE1">
        <w:rPr>
          <w:sz w:val="32"/>
          <w:szCs w:val="32"/>
        </w:rPr>
        <w:t>текста</w:t>
      </w:r>
      <w:r>
        <w:rPr>
          <w:sz w:val="32"/>
          <w:szCs w:val="32"/>
        </w:rPr>
        <w:t xml:space="preserve">: </w:t>
      </w:r>
      <w:r w:rsidR="00BC4AE1">
        <w:rPr>
          <w:sz w:val="32"/>
          <w:szCs w:val="32"/>
        </w:rPr>
        <w:t>лектура</w:t>
      </w:r>
      <w:r>
        <w:rPr>
          <w:sz w:val="32"/>
          <w:szCs w:val="32"/>
        </w:rPr>
        <w:t xml:space="preserve"> </w:t>
      </w:r>
      <w:r w:rsidR="00BC4AE1">
        <w:rPr>
          <w:sz w:val="32"/>
          <w:szCs w:val="32"/>
        </w:rPr>
        <w:t>и</w:t>
      </w:r>
      <w:r>
        <w:rPr>
          <w:sz w:val="32"/>
          <w:szCs w:val="32"/>
        </w:rPr>
        <w:t xml:space="preserve"> </w:t>
      </w:r>
      <w:r w:rsidR="00BC4AE1">
        <w:rPr>
          <w:sz w:val="32"/>
          <w:szCs w:val="32"/>
        </w:rPr>
        <w:t>коректура</w:t>
      </w:r>
      <w:r>
        <w:rPr>
          <w:sz w:val="32"/>
          <w:szCs w:val="32"/>
        </w:rPr>
        <w:t xml:space="preserve"> </w:t>
      </w:r>
      <w:r w:rsidR="00BC4AE1">
        <w:rPr>
          <w:sz w:val="32"/>
          <w:szCs w:val="32"/>
        </w:rPr>
        <w:t>и</w:t>
      </w:r>
      <w:r>
        <w:rPr>
          <w:sz w:val="32"/>
          <w:szCs w:val="32"/>
        </w:rPr>
        <w:t xml:space="preserve"> </w:t>
      </w:r>
      <w:r w:rsidR="00BC4AE1">
        <w:rPr>
          <w:sz w:val="32"/>
          <w:szCs w:val="32"/>
        </w:rPr>
        <w:t>штампа</w:t>
      </w:r>
      <w:r>
        <w:rPr>
          <w:sz w:val="32"/>
          <w:szCs w:val="32"/>
        </w:rPr>
        <w:t>.</w:t>
      </w:r>
    </w:p>
    <w:p w:rsidR="00FE0AB3" w:rsidRDefault="00FE0AB3" w:rsidP="0021182A">
      <w:pPr>
        <w:tabs>
          <w:tab w:val="left" w:pos="462"/>
        </w:tabs>
        <w:rPr>
          <w:sz w:val="32"/>
          <w:szCs w:val="32"/>
        </w:rPr>
      </w:pPr>
      <w:r>
        <w:rPr>
          <w:sz w:val="32"/>
          <w:szCs w:val="32"/>
        </w:rPr>
        <w:t>9.</w:t>
      </w:r>
      <w:r w:rsidR="00BC4AE1">
        <w:rPr>
          <w:sz w:val="32"/>
          <w:szCs w:val="32"/>
        </w:rPr>
        <w:t>Ћирилични</w:t>
      </w:r>
      <w:r>
        <w:rPr>
          <w:sz w:val="32"/>
          <w:szCs w:val="32"/>
        </w:rPr>
        <w:t xml:space="preserve"> </w:t>
      </w:r>
      <w:r w:rsidR="00BC4AE1">
        <w:rPr>
          <w:sz w:val="32"/>
          <w:szCs w:val="32"/>
        </w:rPr>
        <w:t>фонт</w:t>
      </w:r>
      <w:r>
        <w:rPr>
          <w:sz w:val="32"/>
          <w:szCs w:val="32"/>
        </w:rPr>
        <w:t xml:space="preserve">: </w:t>
      </w:r>
      <w:r w:rsidR="00F91A30">
        <w:rPr>
          <w:i/>
          <w:sz w:val="32"/>
          <w:szCs w:val="32"/>
        </w:rPr>
        <w:t>Times</w:t>
      </w:r>
      <w:r w:rsidR="00C820E2" w:rsidRPr="00C820E2">
        <w:rPr>
          <w:i/>
          <w:sz w:val="32"/>
          <w:szCs w:val="32"/>
        </w:rPr>
        <w:t xml:space="preserve"> </w:t>
      </w:r>
      <w:r w:rsidR="00F91A30">
        <w:rPr>
          <w:i/>
          <w:sz w:val="32"/>
          <w:szCs w:val="32"/>
        </w:rPr>
        <w:t>Ne</w:t>
      </w:r>
      <w:r w:rsidR="00C820E2" w:rsidRPr="00C820E2">
        <w:rPr>
          <w:i/>
          <w:sz w:val="32"/>
          <w:szCs w:val="32"/>
        </w:rPr>
        <w:t xml:space="preserve">w </w:t>
      </w:r>
      <w:r w:rsidR="00F91A30">
        <w:rPr>
          <w:i/>
          <w:sz w:val="32"/>
          <w:szCs w:val="32"/>
        </w:rPr>
        <w:t>Roman</w:t>
      </w:r>
      <w:r>
        <w:rPr>
          <w:sz w:val="32"/>
          <w:szCs w:val="32"/>
        </w:rPr>
        <w:t>.</w:t>
      </w:r>
    </w:p>
    <w:p w:rsidR="00FE0AB3" w:rsidRDefault="00FE0AB3" w:rsidP="0021182A">
      <w:pPr>
        <w:tabs>
          <w:tab w:val="left" w:pos="462"/>
        </w:tabs>
        <w:rPr>
          <w:sz w:val="32"/>
          <w:szCs w:val="32"/>
        </w:rPr>
      </w:pPr>
      <w:r>
        <w:rPr>
          <w:sz w:val="32"/>
          <w:szCs w:val="32"/>
        </w:rPr>
        <w:lastRenderedPageBreak/>
        <w:t>1</w:t>
      </w:r>
      <w:r w:rsidR="00F91A30">
        <w:rPr>
          <w:sz w:val="32"/>
          <w:szCs w:val="32"/>
        </w:rPr>
        <w:t>0</w:t>
      </w:r>
      <w:r>
        <w:rPr>
          <w:sz w:val="32"/>
          <w:szCs w:val="32"/>
        </w:rPr>
        <w:t>.</w:t>
      </w:r>
      <w:r w:rsidR="00BC4AE1">
        <w:rPr>
          <w:sz w:val="32"/>
          <w:szCs w:val="32"/>
        </w:rPr>
        <w:t>Институт</w:t>
      </w:r>
      <w:r>
        <w:rPr>
          <w:sz w:val="32"/>
          <w:szCs w:val="32"/>
        </w:rPr>
        <w:t xml:space="preserve"> </w:t>
      </w:r>
      <w:r w:rsidR="00BC4AE1">
        <w:rPr>
          <w:sz w:val="32"/>
          <w:szCs w:val="32"/>
        </w:rPr>
        <w:t>за</w:t>
      </w:r>
      <w:r>
        <w:rPr>
          <w:sz w:val="32"/>
          <w:szCs w:val="32"/>
        </w:rPr>
        <w:t xml:space="preserve"> </w:t>
      </w:r>
      <w:r w:rsidR="00BC4AE1">
        <w:rPr>
          <w:sz w:val="32"/>
          <w:szCs w:val="32"/>
        </w:rPr>
        <w:t>књижевност</w:t>
      </w:r>
      <w:r>
        <w:rPr>
          <w:sz w:val="32"/>
          <w:szCs w:val="32"/>
        </w:rPr>
        <w:t xml:space="preserve"> </w:t>
      </w:r>
      <w:r w:rsidR="00BC4AE1">
        <w:rPr>
          <w:sz w:val="32"/>
          <w:szCs w:val="32"/>
        </w:rPr>
        <w:t>и</w:t>
      </w:r>
      <w:r>
        <w:rPr>
          <w:sz w:val="32"/>
          <w:szCs w:val="32"/>
        </w:rPr>
        <w:t xml:space="preserve"> </w:t>
      </w:r>
      <w:r w:rsidR="00BC4AE1">
        <w:rPr>
          <w:sz w:val="32"/>
          <w:szCs w:val="32"/>
        </w:rPr>
        <w:t>уметност</w:t>
      </w:r>
      <w:r>
        <w:rPr>
          <w:sz w:val="32"/>
          <w:szCs w:val="32"/>
        </w:rPr>
        <w:t xml:space="preserve"> </w:t>
      </w:r>
      <w:r w:rsidR="00BC4AE1">
        <w:rPr>
          <w:sz w:val="32"/>
          <w:szCs w:val="32"/>
        </w:rPr>
        <w:t>обезбеђује</w:t>
      </w:r>
      <w:r>
        <w:rPr>
          <w:sz w:val="32"/>
          <w:szCs w:val="32"/>
        </w:rPr>
        <w:t xml:space="preserve"> </w:t>
      </w:r>
      <w:r w:rsidR="00BC4AE1">
        <w:rPr>
          <w:sz w:val="32"/>
          <w:szCs w:val="32"/>
        </w:rPr>
        <w:t>ЦИП</w:t>
      </w:r>
      <w:r>
        <w:rPr>
          <w:sz w:val="32"/>
          <w:szCs w:val="32"/>
        </w:rPr>
        <w:t xml:space="preserve"> </w:t>
      </w:r>
      <w:r w:rsidR="00BC4AE1">
        <w:rPr>
          <w:sz w:val="32"/>
          <w:szCs w:val="32"/>
        </w:rPr>
        <w:t>и</w:t>
      </w:r>
      <w:r>
        <w:rPr>
          <w:sz w:val="32"/>
          <w:szCs w:val="32"/>
        </w:rPr>
        <w:t xml:space="preserve"> </w:t>
      </w:r>
      <w:r w:rsidR="00F91A30">
        <w:rPr>
          <w:sz w:val="32"/>
          <w:szCs w:val="32"/>
        </w:rPr>
        <w:t>УДК</w:t>
      </w:r>
      <w:r>
        <w:rPr>
          <w:sz w:val="32"/>
          <w:szCs w:val="32"/>
        </w:rPr>
        <w:t xml:space="preserve"> </w:t>
      </w:r>
      <w:r w:rsidR="00BC4AE1">
        <w:rPr>
          <w:sz w:val="32"/>
          <w:szCs w:val="32"/>
        </w:rPr>
        <w:t>број</w:t>
      </w:r>
      <w:r w:rsidR="00297FA5">
        <w:rPr>
          <w:sz w:val="32"/>
          <w:szCs w:val="32"/>
          <w:lang w:val="sr-Cyrl-RS"/>
        </w:rPr>
        <w:t>еве</w:t>
      </w:r>
      <w:r>
        <w:rPr>
          <w:sz w:val="32"/>
          <w:szCs w:val="32"/>
        </w:rPr>
        <w:t>.</w:t>
      </w:r>
    </w:p>
    <w:p w:rsidR="00FE0AB3" w:rsidRDefault="00FE0AB3" w:rsidP="0021182A">
      <w:pPr>
        <w:tabs>
          <w:tab w:val="left" w:pos="462"/>
        </w:tabs>
        <w:rPr>
          <w:sz w:val="32"/>
          <w:szCs w:val="32"/>
        </w:rPr>
      </w:pPr>
    </w:p>
    <w:p w:rsidR="00FE0AB3" w:rsidRPr="00696060" w:rsidRDefault="00FE0AB3" w:rsidP="0021182A">
      <w:pPr>
        <w:tabs>
          <w:tab w:val="left" w:pos="462"/>
        </w:tabs>
        <w:rPr>
          <w:b/>
          <w:sz w:val="32"/>
          <w:szCs w:val="32"/>
        </w:rPr>
      </w:pPr>
      <w:r w:rsidRPr="00696060">
        <w:rPr>
          <w:b/>
          <w:sz w:val="32"/>
          <w:szCs w:val="32"/>
        </w:rPr>
        <w:t>2.</w:t>
      </w:r>
      <w:r w:rsidR="00BC4AE1" w:rsidRPr="00696060">
        <w:rPr>
          <w:b/>
          <w:sz w:val="32"/>
          <w:szCs w:val="32"/>
        </w:rPr>
        <w:t>Књижевна</w:t>
      </w:r>
      <w:r w:rsidRPr="00696060">
        <w:rPr>
          <w:b/>
          <w:sz w:val="32"/>
          <w:szCs w:val="32"/>
        </w:rPr>
        <w:t xml:space="preserve"> </w:t>
      </w:r>
      <w:r w:rsidR="00BC4AE1" w:rsidRPr="00696060">
        <w:rPr>
          <w:b/>
          <w:sz w:val="32"/>
          <w:szCs w:val="32"/>
        </w:rPr>
        <w:t>историја</w:t>
      </w:r>
      <w:r w:rsidRPr="00696060">
        <w:rPr>
          <w:b/>
          <w:sz w:val="32"/>
          <w:szCs w:val="32"/>
        </w:rPr>
        <w:t xml:space="preserve"> </w:t>
      </w:r>
      <w:r w:rsidR="00BC4AE1" w:rsidRPr="00696060">
        <w:rPr>
          <w:b/>
          <w:sz w:val="32"/>
          <w:szCs w:val="32"/>
        </w:rPr>
        <w:t>бр</w:t>
      </w:r>
      <w:r w:rsidRPr="00696060">
        <w:rPr>
          <w:b/>
          <w:sz w:val="32"/>
          <w:szCs w:val="32"/>
        </w:rPr>
        <w:t>. 15</w:t>
      </w:r>
      <w:r w:rsidR="00C820E2">
        <w:rPr>
          <w:b/>
          <w:sz w:val="32"/>
          <w:szCs w:val="32"/>
        </w:rPr>
        <w:t>9</w:t>
      </w:r>
      <w:r w:rsidRPr="00696060">
        <w:rPr>
          <w:b/>
          <w:sz w:val="32"/>
          <w:szCs w:val="32"/>
        </w:rPr>
        <w:t>/201</w:t>
      </w:r>
      <w:r w:rsidR="00C820E2">
        <w:rPr>
          <w:b/>
          <w:sz w:val="32"/>
          <w:szCs w:val="32"/>
        </w:rPr>
        <w:t>6</w:t>
      </w:r>
      <w:r w:rsidRPr="00696060">
        <w:rPr>
          <w:b/>
          <w:sz w:val="32"/>
          <w:szCs w:val="32"/>
        </w:rPr>
        <w:t>.</w:t>
      </w:r>
    </w:p>
    <w:p w:rsidR="00F91A30" w:rsidRDefault="00F91A30" w:rsidP="00F91A30">
      <w:pPr>
        <w:tabs>
          <w:tab w:val="left" w:pos="462"/>
        </w:tabs>
        <w:rPr>
          <w:sz w:val="32"/>
          <w:szCs w:val="32"/>
        </w:rPr>
      </w:pPr>
      <w:r>
        <w:rPr>
          <w:sz w:val="32"/>
          <w:szCs w:val="32"/>
        </w:rPr>
        <w:t>1.Тираж: 300 комада.</w:t>
      </w:r>
    </w:p>
    <w:p w:rsidR="00A45DC7" w:rsidRDefault="00A45DC7" w:rsidP="00A45DC7">
      <w:pPr>
        <w:tabs>
          <w:tab w:val="left" w:pos="462"/>
        </w:tabs>
        <w:rPr>
          <w:sz w:val="32"/>
          <w:szCs w:val="32"/>
        </w:rPr>
      </w:pPr>
      <w:r>
        <w:rPr>
          <w:sz w:val="32"/>
          <w:szCs w:val="32"/>
        </w:rPr>
        <w:t>2.Формат: 155mm x 240mm</w:t>
      </w:r>
    </w:p>
    <w:p w:rsidR="00A45DC7" w:rsidRDefault="00A45DC7" w:rsidP="00A45DC7">
      <w:pPr>
        <w:tabs>
          <w:tab w:val="left" w:pos="462"/>
        </w:tabs>
        <w:rPr>
          <w:sz w:val="32"/>
          <w:szCs w:val="32"/>
        </w:rPr>
      </w:pPr>
      <w:r>
        <w:rPr>
          <w:sz w:val="32"/>
          <w:szCs w:val="32"/>
        </w:rPr>
        <w:t>3.Број страна: 4</w:t>
      </w:r>
      <w:r>
        <w:rPr>
          <w:sz w:val="32"/>
          <w:szCs w:val="32"/>
          <w:lang w:val="sr-Cyrl-RS"/>
        </w:rPr>
        <w:t>16</w:t>
      </w:r>
      <w:r>
        <w:rPr>
          <w:sz w:val="32"/>
          <w:szCs w:val="32"/>
        </w:rPr>
        <w:t xml:space="preserve"> штампарских страна (табака 26).</w:t>
      </w:r>
    </w:p>
    <w:p w:rsidR="00A45DC7" w:rsidRDefault="00A45DC7" w:rsidP="00A45DC7">
      <w:pPr>
        <w:tabs>
          <w:tab w:val="left" w:pos="462"/>
        </w:tabs>
        <w:rPr>
          <w:sz w:val="32"/>
          <w:szCs w:val="32"/>
        </w:rPr>
      </w:pPr>
      <w:r>
        <w:rPr>
          <w:sz w:val="32"/>
          <w:szCs w:val="32"/>
        </w:rPr>
        <w:t>4.Књижни блок: штампати на 80 грамском офсет папиру; књижни блок штампа црно-бела на 80 грамском офсет папиру.</w:t>
      </w:r>
    </w:p>
    <w:p w:rsidR="00A45DC7" w:rsidRDefault="00A45DC7" w:rsidP="00A45DC7">
      <w:pPr>
        <w:tabs>
          <w:tab w:val="left" w:pos="462"/>
        </w:tabs>
        <w:rPr>
          <w:sz w:val="32"/>
          <w:szCs w:val="32"/>
        </w:rPr>
      </w:pPr>
      <w:r>
        <w:rPr>
          <w:sz w:val="32"/>
          <w:szCs w:val="32"/>
        </w:rPr>
        <w:t>5.Корице</w:t>
      </w:r>
      <w:r w:rsidRPr="00A45DC7">
        <w:rPr>
          <w:sz w:val="32"/>
          <w:szCs w:val="32"/>
          <w:lang w:val="sr-Cyrl-RS"/>
        </w:rPr>
        <w:t xml:space="preserve"> </w:t>
      </w:r>
      <w:r>
        <w:rPr>
          <w:sz w:val="32"/>
          <w:szCs w:val="32"/>
          <w:lang w:val="sr-Cyrl-RS"/>
        </w:rPr>
        <w:t>са клапном 60</w:t>
      </w:r>
      <w:r>
        <w:rPr>
          <w:sz w:val="32"/>
          <w:szCs w:val="32"/>
          <w:lang w:val="en-US"/>
        </w:rPr>
        <w:t>mm</w:t>
      </w:r>
      <w:r>
        <w:rPr>
          <w:sz w:val="32"/>
          <w:szCs w:val="32"/>
        </w:rPr>
        <w:t>: на 300 грамском кунстдруку у колору са мат пластификацијом, корице у боји.</w:t>
      </w:r>
    </w:p>
    <w:p w:rsidR="00F91A30" w:rsidRDefault="00F91A30" w:rsidP="00F91A30">
      <w:pPr>
        <w:tabs>
          <w:tab w:val="left" w:pos="462"/>
        </w:tabs>
        <w:rPr>
          <w:sz w:val="32"/>
          <w:szCs w:val="32"/>
        </w:rPr>
      </w:pPr>
      <w:r>
        <w:rPr>
          <w:sz w:val="32"/>
          <w:szCs w:val="32"/>
        </w:rPr>
        <w:t>6.Повез: брош, лајмовано.</w:t>
      </w:r>
    </w:p>
    <w:p w:rsidR="00F91A30" w:rsidRDefault="00F91A30" w:rsidP="00F91A30">
      <w:pPr>
        <w:tabs>
          <w:tab w:val="left" w:pos="462"/>
        </w:tabs>
        <w:rPr>
          <w:sz w:val="32"/>
          <w:szCs w:val="32"/>
        </w:rPr>
      </w:pPr>
      <w:r>
        <w:rPr>
          <w:sz w:val="32"/>
          <w:szCs w:val="32"/>
        </w:rPr>
        <w:t>7.Штампа се ћириличним словом.</w:t>
      </w:r>
    </w:p>
    <w:p w:rsidR="00F91A30" w:rsidRDefault="00F91A30" w:rsidP="00F91A30">
      <w:pPr>
        <w:tabs>
          <w:tab w:val="left" w:pos="462"/>
        </w:tabs>
        <w:rPr>
          <w:sz w:val="32"/>
          <w:szCs w:val="32"/>
        </w:rPr>
      </w:pPr>
      <w:r>
        <w:rPr>
          <w:sz w:val="32"/>
          <w:szCs w:val="32"/>
        </w:rPr>
        <w:t>8.Прелом текста: лектура и коректура и штампа.</w:t>
      </w:r>
    </w:p>
    <w:p w:rsidR="00F91A30" w:rsidRDefault="00F91A30" w:rsidP="00F91A30">
      <w:pPr>
        <w:tabs>
          <w:tab w:val="left" w:pos="462"/>
        </w:tabs>
        <w:rPr>
          <w:sz w:val="32"/>
          <w:szCs w:val="32"/>
        </w:rPr>
      </w:pPr>
      <w:r>
        <w:rPr>
          <w:sz w:val="32"/>
          <w:szCs w:val="32"/>
        </w:rPr>
        <w:t xml:space="preserve">9.Ћирилични фонт: </w:t>
      </w:r>
      <w:r>
        <w:rPr>
          <w:i/>
          <w:sz w:val="32"/>
          <w:szCs w:val="32"/>
        </w:rPr>
        <w:t>Times</w:t>
      </w:r>
      <w:r w:rsidRPr="00C820E2">
        <w:rPr>
          <w:i/>
          <w:sz w:val="32"/>
          <w:szCs w:val="32"/>
        </w:rPr>
        <w:t xml:space="preserve"> </w:t>
      </w:r>
      <w:r>
        <w:rPr>
          <w:i/>
          <w:sz w:val="32"/>
          <w:szCs w:val="32"/>
        </w:rPr>
        <w:t>Ne</w:t>
      </w:r>
      <w:r w:rsidRPr="00C820E2">
        <w:rPr>
          <w:i/>
          <w:sz w:val="32"/>
          <w:szCs w:val="32"/>
        </w:rPr>
        <w:t xml:space="preserve">w </w:t>
      </w:r>
      <w:r>
        <w:rPr>
          <w:i/>
          <w:sz w:val="32"/>
          <w:szCs w:val="32"/>
        </w:rPr>
        <w:t>Roman</w:t>
      </w:r>
      <w:r>
        <w:rPr>
          <w:sz w:val="32"/>
          <w:szCs w:val="32"/>
        </w:rPr>
        <w:t>.</w:t>
      </w:r>
    </w:p>
    <w:p w:rsidR="00F91A30" w:rsidRDefault="00F91A30" w:rsidP="00F91A30">
      <w:pPr>
        <w:tabs>
          <w:tab w:val="left" w:pos="462"/>
        </w:tabs>
        <w:rPr>
          <w:sz w:val="32"/>
          <w:szCs w:val="32"/>
        </w:rPr>
      </w:pPr>
      <w:r>
        <w:rPr>
          <w:sz w:val="32"/>
          <w:szCs w:val="32"/>
        </w:rPr>
        <w:t>10.Институт за књижевност и уметност обезбеђује ЦИП и УДК број</w:t>
      </w:r>
      <w:r w:rsidR="00297FA5">
        <w:rPr>
          <w:sz w:val="32"/>
          <w:szCs w:val="32"/>
          <w:lang w:val="sr-Cyrl-RS"/>
        </w:rPr>
        <w:t>еве</w:t>
      </w:r>
      <w:r>
        <w:rPr>
          <w:sz w:val="32"/>
          <w:szCs w:val="32"/>
        </w:rPr>
        <w:t>.</w:t>
      </w:r>
    </w:p>
    <w:p w:rsidR="004A7BD5" w:rsidRDefault="004A7BD5" w:rsidP="0021182A">
      <w:pPr>
        <w:tabs>
          <w:tab w:val="left" w:pos="462"/>
        </w:tabs>
        <w:rPr>
          <w:sz w:val="32"/>
          <w:szCs w:val="32"/>
        </w:rPr>
      </w:pPr>
    </w:p>
    <w:p w:rsidR="004A7BD5" w:rsidRDefault="004A7BD5" w:rsidP="0021182A">
      <w:pPr>
        <w:tabs>
          <w:tab w:val="left" w:pos="462"/>
        </w:tabs>
        <w:rPr>
          <w:sz w:val="32"/>
          <w:szCs w:val="32"/>
        </w:rPr>
      </w:pPr>
    </w:p>
    <w:p w:rsidR="00C820E2" w:rsidRDefault="00C820E2" w:rsidP="0021182A">
      <w:pPr>
        <w:tabs>
          <w:tab w:val="left" w:pos="462"/>
        </w:tabs>
        <w:rPr>
          <w:b/>
          <w:sz w:val="32"/>
          <w:szCs w:val="32"/>
        </w:rPr>
      </w:pPr>
    </w:p>
    <w:p w:rsidR="004A7BD5" w:rsidRPr="00696060" w:rsidRDefault="004A7BD5" w:rsidP="0021182A">
      <w:pPr>
        <w:tabs>
          <w:tab w:val="left" w:pos="462"/>
        </w:tabs>
        <w:rPr>
          <w:b/>
          <w:sz w:val="32"/>
          <w:szCs w:val="32"/>
        </w:rPr>
      </w:pPr>
      <w:r w:rsidRPr="00696060">
        <w:rPr>
          <w:b/>
          <w:sz w:val="32"/>
          <w:szCs w:val="32"/>
        </w:rPr>
        <w:t>3.</w:t>
      </w:r>
      <w:r w:rsidR="00BC4AE1" w:rsidRPr="00696060">
        <w:rPr>
          <w:b/>
          <w:sz w:val="32"/>
          <w:szCs w:val="32"/>
        </w:rPr>
        <w:t>Књижевна</w:t>
      </w:r>
      <w:r w:rsidRPr="00696060">
        <w:rPr>
          <w:b/>
          <w:sz w:val="32"/>
          <w:szCs w:val="32"/>
        </w:rPr>
        <w:t xml:space="preserve"> </w:t>
      </w:r>
      <w:r w:rsidR="00BC4AE1" w:rsidRPr="00696060">
        <w:rPr>
          <w:b/>
          <w:sz w:val="32"/>
          <w:szCs w:val="32"/>
        </w:rPr>
        <w:t>историја</w:t>
      </w:r>
      <w:r w:rsidRPr="00696060">
        <w:rPr>
          <w:b/>
          <w:sz w:val="32"/>
          <w:szCs w:val="32"/>
        </w:rPr>
        <w:t xml:space="preserve"> </w:t>
      </w:r>
      <w:r w:rsidR="00BC4AE1" w:rsidRPr="00696060">
        <w:rPr>
          <w:b/>
          <w:sz w:val="32"/>
          <w:szCs w:val="32"/>
        </w:rPr>
        <w:t>бр</w:t>
      </w:r>
      <w:r w:rsidR="00C820E2">
        <w:rPr>
          <w:b/>
          <w:sz w:val="32"/>
          <w:szCs w:val="32"/>
        </w:rPr>
        <w:t>. 160</w:t>
      </w:r>
      <w:r w:rsidRPr="00696060">
        <w:rPr>
          <w:b/>
          <w:sz w:val="32"/>
          <w:szCs w:val="32"/>
        </w:rPr>
        <w:t>/201</w:t>
      </w:r>
      <w:r w:rsidR="00C820E2">
        <w:rPr>
          <w:b/>
          <w:sz w:val="32"/>
          <w:szCs w:val="32"/>
        </w:rPr>
        <w:t>6</w:t>
      </w:r>
      <w:r w:rsidRPr="00696060">
        <w:rPr>
          <w:b/>
          <w:sz w:val="32"/>
          <w:szCs w:val="32"/>
        </w:rPr>
        <w:t>.</w:t>
      </w:r>
    </w:p>
    <w:p w:rsidR="00F91A30" w:rsidRDefault="00F91A30" w:rsidP="00F91A30">
      <w:pPr>
        <w:tabs>
          <w:tab w:val="left" w:pos="462"/>
        </w:tabs>
        <w:rPr>
          <w:sz w:val="32"/>
          <w:szCs w:val="32"/>
        </w:rPr>
      </w:pPr>
      <w:r>
        <w:rPr>
          <w:sz w:val="32"/>
          <w:szCs w:val="32"/>
        </w:rPr>
        <w:t>1.Тираж: 300 комада.</w:t>
      </w:r>
    </w:p>
    <w:p w:rsidR="00F91A30" w:rsidRDefault="00F91A30" w:rsidP="00F91A30">
      <w:pPr>
        <w:tabs>
          <w:tab w:val="left" w:pos="462"/>
        </w:tabs>
        <w:rPr>
          <w:sz w:val="32"/>
          <w:szCs w:val="32"/>
        </w:rPr>
      </w:pPr>
      <w:r>
        <w:rPr>
          <w:sz w:val="32"/>
          <w:szCs w:val="32"/>
        </w:rPr>
        <w:t>2.Формат: 155mm x 240mm</w:t>
      </w:r>
      <w:r w:rsidR="00297FA5">
        <w:rPr>
          <w:sz w:val="32"/>
          <w:szCs w:val="32"/>
          <w:lang w:val="sr-Cyrl-RS"/>
        </w:rPr>
        <w:t>,</w:t>
      </w:r>
      <w:r w:rsidR="00297FA5" w:rsidRPr="00297FA5">
        <w:rPr>
          <w:sz w:val="32"/>
          <w:szCs w:val="32"/>
          <w:lang w:val="sr-Cyrl-RS"/>
        </w:rPr>
        <w:t xml:space="preserve"> </w:t>
      </w:r>
      <w:r w:rsidR="00297FA5">
        <w:rPr>
          <w:sz w:val="32"/>
          <w:szCs w:val="32"/>
          <w:lang w:val="sr-Cyrl-RS"/>
        </w:rPr>
        <w:t>са</w:t>
      </w:r>
      <w:r w:rsidR="00297FA5">
        <w:rPr>
          <w:sz w:val="32"/>
          <w:szCs w:val="32"/>
        </w:rPr>
        <w:t xml:space="preserve"> унутрашњ</w:t>
      </w:r>
      <w:r w:rsidR="00297FA5">
        <w:rPr>
          <w:sz w:val="32"/>
          <w:szCs w:val="32"/>
          <w:lang w:val="sr-Cyrl-RS"/>
        </w:rPr>
        <w:t>им</w:t>
      </w:r>
      <w:r w:rsidR="00297FA5">
        <w:rPr>
          <w:sz w:val="32"/>
          <w:szCs w:val="32"/>
        </w:rPr>
        <w:t xml:space="preserve"> клапна</w:t>
      </w:r>
      <w:r w:rsidR="00297FA5">
        <w:rPr>
          <w:sz w:val="32"/>
          <w:szCs w:val="32"/>
          <w:lang w:val="sr-Cyrl-RS"/>
        </w:rPr>
        <w:t>ма</w:t>
      </w:r>
      <w:r w:rsidR="00297FA5">
        <w:rPr>
          <w:sz w:val="32"/>
          <w:szCs w:val="32"/>
        </w:rPr>
        <w:t xml:space="preserve"> </w:t>
      </w:r>
      <w:r>
        <w:rPr>
          <w:sz w:val="32"/>
          <w:szCs w:val="32"/>
        </w:rPr>
        <w:t>60mm</w:t>
      </w:r>
    </w:p>
    <w:p w:rsidR="00F91A30" w:rsidRDefault="00F91A30" w:rsidP="00F91A30">
      <w:pPr>
        <w:tabs>
          <w:tab w:val="left" w:pos="462"/>
        </w:tabs>
        <w:rPr>
          <w:sz w:val="32"/>
          <w:szCs w:val="32"/>
        </w:rPr>
      </w:pPr>
      <w:r>
        <w:rPr>
          <w:sz w:val="32"/>
          <w:szCs w:val="32"/>
        </w:rPr>
        <w:t>3.Број страна: 4</w:t>
      </w:r>
      <w:r w:rsidR="00297FA5">
        <w:rPr>
          <w:sz w:val="32"/>
          <w:szCs w:val="32"/>
          <w:lang w:val="sr-Cyrl-RS"/>
        </w:rPr>
        <w:t>16</w:t>
      </w:r>
      <w:r>
        <w:rPr>
          <w:sz w:val="32"/>
          <w:szCs w:val="32"/>
        </w:rPr>
        <w:t xml:space="preserve"> штампарских страна (табака 26).</w:t>
      </w:r>
    </w:p>
    <w:p w:rsidR="00F91A30" w:rsidRDefault="00F91A30" w:rsidP="00F91A30">
      <w:pPr>
        <w:tabs>
          <w:tab w:val="left" w:pos="462"/>
        </w:tabs>
        <w:rPr>
          <w:sz w:val="32"/>
          <w:szCs w:val="32"/>
        </w:rPr>
      </w:pPr>
      <w:r>
        <w:rPr>
          <w:sz w:val="32"/>
          <w:szCs w:val="32"/>
        </w:rPr>
        <w:t>4.Књижни блок: штампати на 80 грамском офсет папиру; књижни блок штампа црно-бела на 80 грамском офсет папиру.</w:t>
      </w:r>
    </w:p>
    <w:p w:rsidR="00A45DC7" w:rsidRDefault="00A45DC7" w:rsidP="00A45DC7">
      <w:pPr>
        <w:tabs>
          <w:tab w:val="left" w:pos="462"/>
        </w:tabs>
        <w:rPr>
          <w:sz w:val="32"/>
          <w:szCs w:val="32"/>
        </w:rPr>
      </w:pPr>
      <w:r>
        <w:rPr>
          <w:sz w:val="32"/>
          <w:szCs w:val="32"/>
        </w:rPr>
        <w:t>5.Корице</w:t>
      </w:r>
      <w:r w:rsidRPr="00A45DC7">
        <w:rPr>
          <w:sz w:val="32"/>
          <w:szCs w:val="32"/>
          <w:lang w:val="sr-Cyrl-RS"/>
        </w:rPr>
        <w:t xml:space="preserve"> </w:t>
      </w:r>
      <w:r>
        <w:rPr>
          <w:sz w:val="32"/>
          <w:szCs w:val="32"/>
          <w:lang w:val="sr-Cyrl-RS"/>
        </w:rPr>
        <w:t>са клапном 60</w:t>
      </w:r>
      <w:r>
        <w:rPr>
          <w:sz w:val="32"/>
          <w:szCs w:val="32"/>
          <w:lang w:val="en-US"/>
        </w:rPr>
        <w:t>mm</w:t>
      </w:r>
      <w:r>
        <w:rPr>
          <w:sz w:val="32"/>
          <w:szCs w:val="32"/>
        </w:rPr>
        <w:t>: на 300 грамском кунстдруку у колору са мат пластификацијом, корице у боји.</w:t>
      </w:r>
    </w:p>
    <w:p w:rsidR="00F91A30" w:rsidRDefault="00F91A30" w:rsidP="00F91A30">
      <w:pPr>
        <w:tabs>
          <w:tab w:val="left" w:pos="462"/>
        </w:tabs>
        <w:rPr>
          <w:sz w:val="32"/>
          <w:szCs w:val="32"/>
        </w:rPr>
      </w:pPr>
      <w:r>
        <w:rPr>
          <w:sz w:val="32"/>
          <w:szCs w:val="32"/>
        </w:rPr>
        <w:t>6.Повез: брош, лајмовано.</w:t>
      </w:r>
    </w:p>
    <w:p w:rsidR="00F91A30" w:rsidRDefault="00F91A30" w:rsidP="00F91A30">
      <w:pPr>
        <w:tabs>
          <w:tab w:val="left" w:pos="462"/>
        </w:tabs>
        <w:rPr>
          <w:sz w:val="32"/>
          <w:szCs w:val="32"/>
        </w:rPr>
      </w:pPr>
      <w:r>
        <w:rPr>
          <w:sz w:val="32"/>
          <w:szCs w:val="32"/>
        </w:rPr>
        <w:t>7.Штампа се ћириличним словом.</w:t>
      </w:r>
    </w:p>
    <w:p w:rsidR="00F91A30" w:rsidRDefault="00F91A30" w:rsidP="00F91A30">
      <w:pPr>
        <w:tabs>
          <w:tab w:val="left" w:pos="462"/>
        </w:tabs>
        <w:rPr>
          <w:sz w:val="32"/>
          <w:szCs w:val="32"/>
        </w:rPr>
      </w:pPr>
      <w:r>
        <w:rPr>
          <w:sz w:val="32"/>
          <w:szCs w:val="32"/>
        </w:rPr>
        <w:t>8.Прелом текста: лектура и коректура и штампа.</w:t>
      </w:r>
    </w:p>
    <w:p w:rsidR="00F91A30" w:rsidRDefault="00F91A30" w:rsidP="00F91A30">
      <w:pPr>
        <w:tabs>
          <w:tab w:val="left" w:pos="462"/>
        </w:tabs>
        <w:rPr>
          <w:sz w:val="32"/>
          <w:szCs w:val="32"/>
        </w:rPr>
      </w:pPr>
      <w:r>
        <w:rPr>
          <w:sz w:val="32"/>
          <w:szCs w:val="32"/>
        </w:rPr>
        <w:t xml:space="preserve">9.Ћирилични фонт: </w:t>
      </w:r>
      <w:r>
        <w:rPr>
          <w:i/>
          <w:sz w:val="32"/>
          <w:szCs w:val="32"/>
        </w:rPr>
        <w:t>Times</w:t>
      </w:r>
      <w:r w:rsidRPr="00C820E2">
        <w:rPr>
          <w:i/>
          <w:sz w:val="32"/>
          <w:szCs w:val="32"/>
        </w:rPr>
        <w:t xml:space="preserve"> </w:t>
      </w:r>
      <w:r>
        <w:rPr>
          <w:i/>
          <w:sz w:val="32"/>
          <w:szCs w:val="32"/>
        </w:rPr>
        <w:t>Ne</w:t>
      </w:r>
      <w:r w:rsidRPr="00C820E2">
        <w:rPr>
          <w:i/>
          <w:sz w:val="32"/>
          <w:szCs w:val="32"/>
        </w:rPr>
        <w:t xml:space="preserve">w </w:t>
      </w:r>
      <w:r>
        <w:rPr>
          <w:i/>
          <w:sz w:val="32"/>
          <w:szCs w:val="32"/>
        </w:rPr>
        <w:t>Roman</w:t>
      </w:r>
      <w:r>
        <w:rPr>
          <w:sz w:val="32"/>
          <w:szCs w:val="32"/>
        </w:rPr>
        <w:t>.</w:t>
      </w:r>
    </w:p>
    <w:p w:rsidR="00F91A30" w:rsidRDefault="00F91A30" w:rsidP="00F91A30">
      <w:pPr>
        <w:tabs>
          <w:tab w:val="left" w:pos="462"/>
        </w:tabs>
        <w:rPr>
          <w:sz w:val="32"/>
          <w:szCs w:val="32"/>
        </w:rPr>
      </w:pPr>
      <w:r>
        <w:rPr>
          <w:sz w:val="32"/>
          <w:szCs w:val="32"/>
        </w:rPr>
        <w:t>10.Институт за књижевност и уметност обезбеђује ЦИП и УДК број</w:t>
      </w:r>
      <w:r w:rsidR="00297FA5">
        <w:rPr>
          <w:sz w:val="32"/>
          <w:szCs w:val="32"/>
          <w:lang w:val="sr-Cyrl-RS"/>
        </w:rPr>
        <w:t>еве</w:t>
      </w:r>
      <w:r>
        <w:rPr>
          <w:sz w:val="32"/>
          <w:szCs w:val="32"/>
        </w:rPr>
        <w:t>.</w:t>
      </w:r>
    </w:p>
    <w:p w:rsidR="000E0C1C" w:rsidRPr="00A0344C" w:rsidRDefault="000E0C1C" w:rsidP="00C70E04">
      <w:pPr>
        <w:rPr>
          <w:b/>
        </w:rPr>
      </w:pPr>
    </w:p>
    <w:p w:rsidR="008D5E98" w:rsidRDefault="008D5E98" w:rsidP="00EF378E">
      <w:pPr>
        <w:ind w:left="720"/>
        <w:jc w:val="right"/>
        <w:rPr>
          <w:b/>
        </w:rPr>
      </w:pPr>
    </w:p>
    <w:p w:rsidR="008D5E98" w:rsidRDefault="008D5E98" w:rsidP="00EF378E">
      <w:pPr>
        <w:ind w:left="720"/>
        <w:jc w:val="right"/>
        <w:rPr>
          <w:b/>
        </w:rPr>
      </w:pPr>
    </w:p>
    <w:p w:rsidR="008D5E98" w:rsidRDefault="008D5E98" w:rsidP="00EF378E">
      <w:pPr>
        <w:ind w:left="720"/>
        <w:jc w:val="right"/>
        <w:rPr>
          <w:b/>
        </w:rPr>
      </w:pPr>
    </w:p>
    <w:p w:rsidR="008D5E98" w:rsidRDefault="008D5E98" w:rsidP="00EF378E">
      <w:pPr>
        <w:ind w:left="720"/>
        <w:jc w:val="right"/>
        <w:rPr>
          <w:b/>
        </w:rPr>
      </w:pPr>
    </w:p>
    <w:p w:rsidR="00F91A30" w:rsidRDefault="00F91A30" w:rsidP="00835C74">
      <w:pPr>
        <w:rPr>
          <w:b/>
        </w:rPr>
      </w:pPr>
    </w:p>
    <w:p w:rsidR="00F91A30" w:rsidRDefault="00F91A30" w:rsidP="00835C74">
      <w:pPr>
        <w:rPr>
          <w:b/>
        </w:rPr>
      </w:pPr>
    </w:p>
    <w:p w:rsidR="008D5E98" w:rsidRDefault="008D5E98" w:rsidP="00EF378E">
      <w:pPr>
        <w:ind w:left="720"/>
        <w:jc w:val="right"/>
        <w:rPr>
          <w:b/>
        </w:rPr>
      </w:pPr>
    </w:p>
    <w:p w:rsidR="008D5E98" w:rsidRDefault="008D5E98" w:rsidP="00C820E2">
      <w:pPr>
        <w:rPr>
          <w:b/>
        </w:rPr>
      </w:pPr>
    </w:p>
    <w:p w:rsidR="00793CA1" w:rsidRPr="00EF378E" w:rsidRDefault="00EF378E" w:rsidP="00EF378E">
      <w:pPr>
        <w:ind w:left="720"/>
        <w:jc w:val="right"/>
        <w:rPr>
          <w:b/>
          <w:lang w:val="sr-Cyrl-CS"/>
        </w:rPr>
      </w:pPr>
      <w:r>
        <w:rPr>
          <w:b/>
          <w:lang w:val="sr-Cyrl-CS"/>
        </w:rPr>
        <w:t>Образац 4.</w:t>
      </w:r>
    </w:p>
    <w:p w:rsidR="004E2FC5" w:rsidRDefault="004E2FC5" w:rsidP="00AB3891">
      <w:pPr>
        <w:ind w:firstLine="360"/>
        <w:jc w:val="both"/>
        <w:rPr>
          <w:color w:val="FF0000"/>
        </w:rPr>
      </w:pPr>
    </w:p>
    <w:p w:rsidR="00EF378E" w:rsidRDefault="004E2FC5" w:rsidP="00EF378E">
      <w:pPr>
        <w:jc w:val="center"/>
        <w:rPr>
          <w:b/>
          <w:color w:val="000000"/>
          <w:sz w:val="32"/>
          <w:szCs w:val="32"/>
          <w:lang w:val="sr-Cyrl-CS"/>
        </w:rPr>
      </w:pPr>
      <w:r w:rsidRPr="00EF378E">
        <w:rPr>
          <w:b/>
          <w:color w:val="000000"/>
          <w:sz w:val="32"/>
          <w:szCs w:val="32"/>
        </w:rPr>
        <w:t xml:space="preserve">УСЛОВИ ЗА УЧЕШЋЕ У ПОСТУПКУ ЈАВНЕ НАБАВКЕ </w:t>
      </w:r>
    </w:p>
    <w:p w:rsidR="004E2FC5" w:rsidRPr="00EF378E" w:rsidRDefault="004E2FC5" w:rsidP="00EF378E">
      <w:pPr>
        <w:jc w:val="center"/>
        <w:rPr>
          <w:b/>
          <w:color w:val="000000"/>
          <w:sz w:val="32"/>
          <w:szCs w:val="32"/>
          <w:lang w:val="sr-Cyrl-CS"/>
        </w:rPr>
      </w:pPr>
      <w:r w:rsidRPr="00EF378E">
        <w:rPr>
          <w:b/>
          <w:color w:val="000000"/>
          <w:sz w:val="32"/>
          <w:szCs w:val="32"/>
        </w:rPr>
        <w:t>ИЗ ЧЛАНА 75. И 76. ЗАКОНА И УПУТСТВО КАКО СЕ ДОКАЗУЈЕ ИСПУЊЕНОСТ ТИХ УСЛОВА</w:t>
      </w:r>
    </w:p>
    <w:p w:rsidR="004E2FC5" w:rsidRDefault="004E2FC5" w:rsidP="00AB3891">
      <w:pPr>
        <w:ind w:firstLine="360"/>
        <w:jc w:val="both"/>
        <w:rPr>
          <w:b/>
          <w:color w:val="000000"/>
          <w:lang w:val="sr-Cyrl-CS"/>
        </w:rPr>
      </w:pPr>
    </w:p>
    <w:p w:rsidR="00EF378E" w:rsidRPr="00B11E6F" w:rsidRDefault="00EF378E" w:rsidP="00AB3891">
      <w:pPr>
        <w:ind w:firstLine="360"/>
        <w:jc w:val="both"/>
        <w:rPr>
          <w:b/>
          <w:lang w:val="sr-Cyrl-CS"/>
        </w:rPr>
      </w:pPr>
    </w:p>
    <w:p w:rsidR="00EF378E" w:rsidRPr="00B11E6F" w:rsidRDefault="00EF378E" w:rsidP="00EF378E">
      <w:pPr>
        <w:suppressAutoHyphens w:val="0"/>
        <w:jc w:val="center"/>
        <w:rPr>
          <w:b/>
          <w:sz w:val="28"/>
          <w:szCs w:val="28"/>
        </w:rPr>
      </w:pPr>
      <w:r w:rsidRPr="00B11E6F">
        <w:rPr>
          <w:b/>
          <w:sz w:val="28"/>
          <w:szCs w:val="28"/>
          <w:lang w:val="sr-Cyrl-CS"/>
        </w:rPr>
        <w:t xml:space="preserve">1. </w:t>
      </w:r>
      <w:r w:rsidR="004E2FC5" w:rsidRPr="00B11E6F">
        <w:rPr>
          <w:b/>
          <w:sz w:val="28"/>
          <w:szCs w:val="28"/>
        </w:rPr>
        <w:t>УСЛОВИ ЗА УЧЕШЋЕ У ПОСТУПКУ ЈАВНЕ НАБАВКЕ</w:t>
      </w:r>
    </w:p>
    <w:p w:rsidR="004E2FC5" w:rsidRPr="00B11E6F" w:rsidRDefault="004E2FC5" w:rsidP="00EF378E">
      <w:pPr>
        <w:suppressAutoHyphens w:val="0"/>
        <w:jc w:val="center"/>
        <w:rPr>
          <w:b/>
          <w:sz w:val="28"/>
          <w:szCs w:val="28"/>
        </w:rPr>
      </w:pPr>
      <w:r w:rsidRPr="00B11E6F">
        <w:rPr>
          <w:b/>
          <w:sz w:val="28"/>
          <w:szCs w:val="28"/>
        </w:rPr>
        <w:t>ИЗ ЧЛАНА 75. И 76. ЗАКОНА</w:t>
      </w:r>
    </w:p>
    <w:p w:rsidR="00EF378E" w:rsidRDefault="00EF378E" w:rsidP="00EF378E">
      <w:pPr>
        <w:jc w:val="both"/>
        <w:rPr>
          <w:b/>
          <w:color w:val="000000"/>
          <w:lang w:val="sr-Cyrl-CS"/>
        </w:rPr>
      </w:pPr>
    </w:p>
    <w:p w:rsidR="00EF378E" w:rsidRDefault="004E2FC5" w:rsidP="00EF378E">
      <w:pPr>
        <w:jc w:val="both"/>
        <w:rPr>
          <w:color w:val="000000"/>
          <w:lang w:val="sr-Cyrl-CS"/>
        </w:rPr>
      </w:pPr>
      <w:r w:rsidRPr="00F21DB7">
        <w:rPr>
          <w:b/>
          <w:color w:val="000000"/>
        </w:rPr>
        <w:t>1.1</w:t>
      </w:r>
      <w:r>
        <w:rPr>
          <w:color w:val="000000"/>
        </w:rPr>
        <w:t>.</w:t>
      </w:r>
      <w:r w:rsidR="00EF378E">
        <w:rPr>
          <w:color w:val="000000"/>
        </w:rPr>
        <w:t xml:space="preserve">  </w:t>
      </w:r>
      <w:r>
        <w:rPr>
          <w:color w:val="000000"/>
        </w:rPr>
        <w:t>Право на учешће у поступку предметне јавне на</w:t>
      </w:r>
      <w:r w:rsidR="00EF378E">
        <w:rPr>
          <w:color w:val="000000"/>
        </w:rPr>
        <w:t>бавке има понуђач који испуњава</w:t>
      </w:r>
    </w:p>
    <w:p w:rsidR="004E2FC5" w:rsidRDefault="004E2FC5" w:rsidP="00EF378E">
      <w:pPr>
        <w:jc w:val="both"/>
        <w:rPr>
          <w:color w:val="000000"/>
        </w:rPr>
      </w:pPr>
      <w:r>
        <w:rPr>
          <w:color w:val="000000"/>
        </w:rPr>
        <w:t>обавезне услове за учешће у поступку јавне набавке дефинисане чл. 75. Закона и то:</w:t>
      </w:r>
    </w:p>
    <w:p w:rsidR="004E2FC5" w:rsidRDefault="004E2FC5" w:rsidP="00EF378E">
      <w:pPr>
        <w:ind w:firstLine="720"/>
        <w:jc w:val="both"/>
        <w:rPr>
          <w:color w:val="000000"/>
        </w:rPr>
      </w:pPr>
      <w:r>
        <w:rPr>
          <w:color w:val="000000"/>
        </w:rPr>
        <w:t>1)  Да је регистрован код надлежног органа, односно уписан у одговарајући регистар (чл. 75. ст. 1. тачка 1. Закона);</w:t>
      </w:r>
    </w:p>
    <w:p w:rsidR="004E2FC5" w:rsidRDefault="004E2FC5" w:rsidP="00EF378E">
      <w:pPr>
        <w:ind w:firstLine="720"/>
        <w:jc w:val="both"/>
        <w:rPr>
          <w:color w:val="000000"/>
        </w:rPr>
      </w:pPr>
      <w:r>
        <w:rPr>
          <w:color w:val="000000"/>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тачка 2. Закона);</w:t>
      </w:r>
    </w:p>
    <w:p w:rsidR="004E2FC5" w:rsidRDefault="00276DE4" w:rsidP="00EF378E">
      <w:pPr>
        <w:ind w:firstLine="720"/>
        <w:jc w:val="both"/>
        <w:rPr>
          <w:color w:val="000000"/>
        </w:rPr>
      </w:pPr>
      <w:r>
        <w:rPr>
          <w:color w:val="000000"/>
        </w:rPr>
        <w:t>3</w:t>
      </w:r>
      <w:r w:rsidR="004E2FC5">
        <w:rPr>
          <w:color w:val="000000"/>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тачка 4. Закона);</w:t>
      </w:r>
    </w:p>
    <w:p w:rsidR="00683352" w:rsidRPr="00683352" w:rsidRDefault="00276DE4" w:rsidP="005A6F64">
      <w:pPr>
        <w:ind w:firstLine="720"/>
        <w:jc w:val="both"/>
        <w:rPr>
          <w:color w:val="000000"/>
          <w:lang w:val="sr-Cyrl-CS"/>
        </w:rPr>
      </w:pPr>
      <w:r>
        <w:rPr>
          <w:color w:val="000000"/>
        </w:rPr>
        <w:t>4</w:t>
      </w:r>
      <w:r w:rsidR="004E2FC5">
        <w:rPr>
          <w:color w:val="000000"/>
        </w:rPr>
        <w:t xml:space="preserve">) </w:t>
      </w:r>
      <w:r w:rsidR="002D72C3">
        <w:rPr>
          <w:color w:val="000000"/>
        </w:rPr>
        <w:t>П</w:t>
      </w:r>
      <w:r w:rsidR="004E2FC5">
        <w:rPr>
          <w:color w:val="000000"/>
        </w:rPr>
        <w:t>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(чл. 75. ст. 2. Закона).</w:t>
      </w:r>
    </w:p>
    <w:p w:rsidR="00EF378E" w:rsidRPr="00EF378E" w:rsidRDefault="00EF378E" w:rsidP="00EF378E">
      <w:pPr>
        <w:ind w:left="720" w:firstLine="720"/>
        <w:jc w:val="both"/>
        <w:rPr>
          <w:color w:val="000000"/>
          <w:lang w:val="sr-Cyrl-CS"/>
        </w:rPr>
      </w:pPr>
    </w:p>
    <w:p w:rsidR="004E2FC5" w:rsidRDefault="004E2FC5" w:rsidP="00EF378E">
      <w:pPr>
        <w:jc w:val="both"/>
        <w:rPr>
          <w:color w:val="000000"/>
        </w:rPr>
      </w:pPr>
      <w:r w:rsidRPr="00F21DB7">
        <w:rPr>
          <w:b/>
          <w:color w:val="000000"/>
        </w:rPr>
        <w:t>1.2.</w:t>
      </w:r>
      <w:r>
        <w:rPr>
          <w:color w:val="000000"/>
        </w:rPr>
        <w:t xml:space="preserve"> </w:t>
      </w:r>
      <w:r w:rsidR="00F21DB7">
        <w:rPr>
          <w:color w:val="000000"/>
        </w:rPr>
        <w:t xml:space="preserve">  </w:t>
      </w:r>
      <w:r>
        <w:rPr>
          <w:color w:val="000000"/>
        </w:rPr>
        <w:t>Понуђач који учествује у поступку предметне јавне набавке, мора испунити додатне услове за учешће у поступку јавне набавке, дефинисане чл. 76. Закона и то:</w:t>
      </w:r>
    </w:p>
    <w:p w:rsidR="007F564E" w:rsidRPr="009837AB" w:rsidRDefault="00EF378E" w:rsidP="00807678">
      <w:pPr>
        <w:ind w:firstLine="720"/>
        <w:jc w:val="both"/>
        <w:rPr>
          <w:color w:val="FF0000"/>
          <w:lang w:val="sr-Cyrl-CS"/>
        </w:rPr>
      </w:pPr>
      <w:r>
        <w:rPr>
          <w:color w:val="000000"/>
          <w:lang w:val="sr-Cyrl-CS"/>
        </w:rPr>
        <w:t>1)</w:t>
      </w:r>
      <w:r w:rsidR="007F564E">
        <w:rPr>
          <w:color w:val="000000"/>
        </w:rPr>
        <w:t xml:space="preserve"> </w:t>
      </w:r>
      <w:r w:rsidR="007F564E">
        <w:rPr>
          <w:color w:val="000000"/>
          <w:lang w:val="sr-Cyrl-CS"/>
        </w:rPr>
        <w:t>да располаже довољним кад</w:t>
      </w:r>
      <w:r w:rsidR="00BC4AE1">
        <w:rPr>
          <w:color w:val="000000"/>
          <w:lang w:val="sr-Cyrl-CS"/>
        </w:rPr>
        <w:t>ровским капацитетима (</w:t>
      </w:r>
      <w:r w:rsidR="00BC4AE1" w:rsidRPr="00F91A30">
        <w:rPr>
          <w:lang w:val="sr-Cyrl-CS"/>
        </w:rPr>
        <w:t>најмање 1</w:t>
      </w:r>
      <w:r w:rsidR="00BC4AE1" w:rsidRPr="00F91A30">
        <w:t>5</w:t>
      </w:r>
      <w:r w:rsidR="007F564E" w:rsidRPr="00F91A30">
        <w:rPr>
          <w:lang w:val="sr-Cyrl-CS"/>
        </w:rPr>
        <w:t xml:space="preserve"> запослених</w:t>
      </w:r>
      <w:r w:rsidR="007F564E">
        <w:rPr>
          <w:color w:val="000000"/>
          <w:lang w:val="sr-Cyrl-CS"/>
        </w:rPr>
        <w:t>), као и да има најмање једног запосленог дизајнера са завршеном високом школом стеченом на студијама првог или другог степена, односно академске или струковне студије, и то на неодређено или одређено време;</w:t>
      </w:r>
    </w:p>
    <w:p w:rsidR="007F564E" w:rsidRDefault="00EF378E" w:rsidP="00807678">
      <w:pPr>
        <w:ind w:firstLine="720"/>
        <w:jc w:val="both"/>
        <w:rPr>
          <w:color w:val="000000"/>
          <w:lang w:val="sr-Cyrl-CS"/>
        </w:rPr>
      </w:pPr>
      <w:r>
        <w:rPr>
          <w:color w:val="000000"/>
          <w:lang w:val="sr-Cyrl-CS"/>
        </w:rPr>
        <w:t>2)</w:t>
      </w:r>
      <w:r w:rsidR="007F564E">
        <w:rPr>
          <w:color w:val="000000"/>
          <w:lang w:val="sr-Cyrl-CS"/>
        </w:rPr>
        <w:t xml:space="preserve"> да има позитиван годишњи биланс стања и била</w:t>
      </w:r>
      <w:r w:rsidR="00F02C91">
        <w:rPr>
          <w:color w:val="000000"/>
          <w:lang w:val="sr-Cyrl-CS"/>
        </w:rPr>
        <w:t xml:space="preserve">нс успеха у последње </w:t>
      </w:r>
      <w:r w:rsidR="00F02C91">
        <w:rPr>
          <w:color w:val="000000"/>
        </w:rPr>
        <w:t>три</w:t>
      </w:r>
      <w:r w:rsidR="00F02C91">
        <w:rPr>
          <w:color w:val="000000"/>
          <w:lang w:val="sr-Cyrl-CS"/>
        </w:rPr>
        <w:t xml:space="preserve"> годин</w:t>
      </w:r>
      <w:r w:rsidR="00F02C91">
        <w:rPr>
          <w:color w:val="000000"/>
        </w:rPr>
        <w:t>е</w:t>
      </w:r>
      <w:r w:rsidR="007F564E">
        <w:rPr>
          <w:color w:val="000000"/>
          <w:lang w:val="sr-Cyrl-CS"/>
        </w:rPr>
        <w:t>;</w:t>
      </w:r>
    </w:p>
    <w:p w:rsidR="007F564E" w:rsidRDefault="00807678" w:rsidP="00807678">
      <w:pPr>
        <w:ind w:firstLine="720"/>
        <w:jc w:val="both"/>
        <w:rPr>
          <w:color w:val="000000"/>
          <w:lang w:val="sr-Cyrl-CS"/>
        </w:rPr>
      </w:pPr>
      <w:r w:rsidRPr="00F91A30">
        <w:rPr>
          <w:lang w:val="sr-Cyrl-CS"/>
        </w:rPr>
        <w:t>3</w:t>
      </w:r>
      <w:r>
        <w:rPr>
          <w:color w:val="000000"/>
          <w:lang w:val="sr-Cyrl-CS"/>
        </w:rPr>
        <w:t>)</w:t>
      </w:r>
      <w:r w:rsidR="007F564E">
        <w:rPr>
          <w:color w:val="000000"/>
          <w:lang w:val="sr-Cyrl-CS"/>
        </w:rPr>
        <w:t xml:space="preserve"> да нема мањи годишњи приход од </w:t>
      </w:r>
      <w:r w:rsidR="00C76133" w:rsidRPr="00F91A30">
        <w:rPr>
          <w:lang w:val="sr-Cyrl-CS"/>
        </w:rPr>
        <w:t>20</w:t>
      </w:r>
      <w:r w:rsidR="007F564E" w:rsidRPr="00F91A30">
        <w:rPr>
          <w:lang w:val="sr-Cyrl-CS"/>
        </w:rPr>
        <w:t xml:space="preserve"> милиона</w:t>
      </w:r>
      <w:r w:rsidR="007F564E">
        <w:rPr>
          <w:color w:val="000000"/>
          <w:lang w:val="sr-Cyrl-CS"/>
        </w:rPr>
        <w:t xml:space="preserve"> динара;</w:t>
      </w:r>
    </w:p>
    <w:p w:rsidR="000B396D" w:rsidRDefault="00807678" w:rsidP="00807678">
      <w:pPr>
        <w:ind w:firstLine="720"/>
        <w:jc w:val="both"/>
        <w:rPr>
          <w:color w:val="000000"/>
          <w:lang w:val="sr-Cyrl-CS"/>
        </w:rPr>
      </w:pPr>
      <w:r>
        <w:rPr>
          <w:color w:val="000000"/>
          <w:lang w:val="sr-Cyrl-CS"/>
        </w:rPr>
        <w:t>4)</w:t>
      </w:r>
      <w:r w:rsidR="007F564E">
        <w:rPr>
          <w:color w:val="000000"/>
          <w:lang w:val="sr-Cyrl-CS"/>
        </w:rPr>
        <w:t xml:space="preserve"> да је последње три године пружао услуге припреме, дизајна, коректуре, графичког уређења и штампе</w:t>
      </w:r>
      <w:r w:rsidR="00C76133">
        <w:rPr>
          <w:color w:val="000000"/>
          <w:lang w:val="sr-Cyrl-CS"/>
        </w:rPr>
        <w:t>;</w:t>
      </w:r>
      <w:r w:rsidR="007F564E">
        <w:rPr>
          <w:color w:val="000000"/>
          <w:lang w:val="sr-Cyrl-CS"/>
        </w:rPr>
        <w:t xml:space="preserve"> </w:t>
      </w:r>
      <w:r w:rsidR="000B396D">
        <w:rPr>
          <w:color w:val="000000"/>
          <w:lang w:val="sr-Cyrl-CS"/>
        </w:rPr>
        <w:t xml:space="preserve"> </w:t>
      </w:r>
    </w:p>
    <w:p w:rsidR="00683352" w:rsidRDefault="00C820E2" w:rsidP="00807678">
      <w:pPr>
        <w:ind w:firstLine="720"/>
        <w:jc w:val="both"/>
        <w:rPr>
          <w:color w:val="000000"/>
          <w:lang w:val="sr-Cyrl-CS"/>
        </w:rPr>
      </w:pPr>
      <w:r>
        <w:rPr>
          <w:color w:val="000000"/>
          <w:lang w:val="sr-Cyrl-CS"/>
        </w:rPr>
        <w:t xml:space="preserve">5) да </w:t>
      </w:r>
      <w:r w:rsidR="00A16150">
        <w:rPr>
          <w:color w:val="000000"/>
          <w:lang w:val="sr-Cyrl-CS"/>
        </w:rPr>
        <w:t xml:space="preserve"> има искуств</w:t>
      </w:r>
      <w:r w:rsidR="00C76133">
        <w:rPr>
          <w:color w:val="000000"/>
          <w:lang w:val="sr-Cyrl-CS"/>
        </w:rPr>
        <w:t>а</w:t>
      </w:r>
      <w:r w:rsidR="00A16150">
        <w:rPr>
          <w:color w:val="000000"/>
          <w:lang w:val="sr-Cyrl-CS"/>
        </w:rPr>
        <w:t xml:space="preserve"> </w:t>
      </w:r>
      <w:r w:rsidR="00C76133">
        <w:rPr>
          <w:color w:val="000000"/>
          <w:lang w:val="sr-Cyrl-CS"/>
        </w:rPr>
        <w:t>у штампању публикација научног карактера.</w:t>
      </w:r>
    </w:p>
    <w:p w:rsidR="004E2FC5" w:rsidRPr="0028470B" w:rsidRDefault="004E2FC5" w:rsidP="00EF378E">
      <w:pPr>
        <w:jc w:val="both"/>
        <w:rPr>
          <w:b/>
          <w:color w:val="000000"/>
        </w:rPr>
      </w:pPr>
    </w:p>
    <w:p w:rsidR="004E2FC5" w:rsidRDefault="0028470B" w:rsidP="00EF378E">
      <w:pPr>
        <w:suppressAutoHyphens w:val="0"/>
        <w:jc w:val="both"/>
        <w:rPr>
          <w:color w:val="000000"/>
        </w:rPr>
      </w:pPr>
      <w:r w:rsidRPr="0028470B">
        <w:rPr>
          <w:b/>
          <w:color w:val="000000"/>
        </w:rPr>
        <w:t>1.3.</w:t>
      </w:r>
      <w:r>
        <w:rPr>
          <w:color w:val="000000"/>
        </w:rPr>
        <w:tab/>
      </w:r>
      <w:r w:rsidR="004E2FC5">
        <w:rPr>
          <w:color w:val="000000"/>
        </w:rPr>
        <w:t>Уколико понуђач подноси понуду са подизвођачем, у складу са чланом 80. Закона, подизвођач мора да испуњава обавезне услове из члана 75. став 1. тачка 1) до 4) Закона. Поред обавезних услова по</w:t>
      </w:r>
      <w:r>
        <w:rPr>
          <w:color w:val="000000"/>
        </w:rPr>
        <w:t>дизвођач</w:t>
      </w:r>
      <w:r w:rsidR="004E2FC5">
        <w:rPr>
          <w:color w:val="000000"/>
        </w:rPr>
        <w:t xml:space="preserve"> мора да испуни следеће додатне услове:</w:t>
      </w:r>
    </w:p>
    <w:p w:rsidR="000B396D" w:rsidRPr="009837AB" w:rsidRDefault="00807678" w:rsidP="00BC4AE1">
      <w:pPr>
        <w:ind w:firstLine="720"/>
        <w:jc w:val="both"/>
        <w:rPr>
          <w:color w:val="FF0000"/>
          <w:lang w:val="sr-Cyrl-CS"/>
        </w:rPr>
      </w:pPr>
      <w:r>
        <w:rPr>
          <w:color w:val="000000"/>
          <w:lang w:val="sr-Cyrl-CS"/>
        </w:rPr>
        <w:t>1)</w:t>
      </w:r>
      <w:r w:rsidR="000E0AA8">
        <w:rPr>
          <w:color w:val="000000"/>
        </w:rPr>
        <w:t xml:space="preserve"> </w:t>
      </w:r>
      <w:r w:rsidR="000E0AA8">
        <w:rPr>
          <w:color w:val="000000"/>
          <w:lang w:val="sr-Cyrl-CS"/>
        </w:rPr>
        <w:t>да располаже довољним кад</w:t>
      </w:r>
      <w:r w:rsidR="00BC4AE1">
        <w:rPr>
          <w:color w:val="000000"/>
          <w:lang w:val="sr-Cyrl-CS"/>
        </w:rPr>
        <w:t>ровским капацитетима (</w:t>
      </w:r>
      <w:r w:rsidR="00BC4AE1" w:rsidRPr="00F91A30">
        <w:rPr>
          <w:lang w:val="sr-Cyrl-CS"/>
        </w:rPr>
        <w:t>најмање 1</w:t>
      </w:r>
      <w:r w:rsidR="00BC4AE1" w:rsidRPr="00F91A30">
        <w:t>5</w:t>
      </w:r>
      <w:r w:rsidR="000E0AA8" w:rsidRPr="00F91A30">
        <w:rPr>
          <w:lang w:val="sr-Cyrl-CS"/>
        </w:rPr>
        <w:t xml:space="preserve"> запослених</w:t>
      </w:r>
      <w:r w:rsidR="000E0AA8">
        <w:rPr>
          <w:color w:val="000000"/>
          <w:lang w:val="sr-Cyrl-CS"/>
        </w:rPr>
        <w:t xml:space="preserve">), као и да има најмање једног запосленог дизајнера са завршеном високом школом стеченом на </w:t>
      </w:r>
      <w:r w:rsidR="000E0AA8">
        <w:rPr>
          <w:color w:val="000000"/>
          <w:lang w:val="sr-Cyrl-CS"/>
        </w:rPr>
        <w:lastRenderedPageBreak/>
        <w:t>студијама првог или другог степена, односно академске или струковне студије, и то на неодређено или одређено време;</w:t>
      </w:r>
    </w:p>
    <w:p w:rsidR="000E0AA8" w:rsidRDefault="00807678" w:rsidP="00807678">
      <w:pPr>
        <w:ind w:firstLine="720"/>
        <w:jc w:val="both"/>
        <w:rPr>
          <w:color w:val="000000"/>
          <w:lang w:val="sr-Cyrl-CS"/>
        </w:rPr>
      </w:pPr>
      <w:r>
        <w:rPr>
          <w:color w:val="000000"/>
          <w:lang w:val="sr-Cyrl-CS"/>
        </w:rPr>
        <w:t>2)</w:t>
      </w:r>
      <w:r w:rsidR="000E0AA8">
        <w:rPr>
          <w:color w:val="000000"/>
          <w:lang w:val="sr-Cyrl-CS"/>
        </w:rPr>
        <w:t xml:space="preserve"> да има позитиван годишњи биланс стања</w:t>
      </w:r>
      <w:r w:rsidR="00F02C91">
        <w:rPr>
          <w:color w:val="000000"/>
          <w:lang w:val="sr-Cyrl-CS"/>
        </w:rPr>
        <w:t xml:space="preserve"> и биланс успеха у последњ</w:t>
      </w:r>
      <w:r w:rsidR="00F02C91">
        <w:rPr>
          <w:color w:val="000000"/>
        </w:rPr>
        <w:t>е</w:t>
      </w:r>
      <w:r w:rsidR="00F02C91">
        <w:rPr>
          <w:color w:val="000000"/>
          <w:lang w:val="sr-Cyrl-CS"/>
        </w:rPr>
        <w:t xml:space="preserve"> </w:t>
      </w:r>
      <w:r w:rsidR="00F02C91">
        <w:rPr>
          <w:color w:val="000000"/>
        </w:rPr>
        <w:t>три</w:t>
      </w:r>
      <w:r w:rsidR="00F02C91">
        <w:rPr>
          <w:color w:val="000000"/>
          <w:lang w:val="sr-Cyrl-CS"/>
        </w:rPr>
        <w:t xml:space="preserve"> годин</w:t>
      </w:r>
      <w:r w:rsidR="00F02C91">
        <w:rPr>
          <w:color w:val="000000"/>
        </w:rPr>
        <w:t>е</w:t>
      </w:r>
      <w:r w:rsidR="000E0AA8">
        <w:rPr>
          <w:color w:val="000000"/>
          <w:lang w:val="sr-Cyrl-CS"/>
        </w:rPr>
        <w:t>;</w:t>
      </w:r>
    </w:p>
    <w:p w:rsidR="000E0AA8" w:rsidRDefault="00807678" w:rsidP="00807678">
      <w:pPr>
        <w:ind w:firstLine="720"/>
        <w:jc w:val="both"/>
        <w:rPr>
          <w:color w:val="000000"/>
          <w:lang w:val="sr-Cyrl-CS"/>
        </w:rPr>
      </w:pPr>
      <w:r>
        <w:rPr>
          <w:color w:val="000000"/>
          <w:lang w:val="sr-Cyrl-CS"/>
        </w:rPr>
        <w:t>3)</w:t>
      </w:r>
      <w:r w:rsidR="000E0AA8">
        <w:rPr>
          <w:color w:val="000000"/>
          <w:lang w:val="sr-Cyrl-CS"/>
        </w:rPr>
        <w:t xml:space="preserve"> да нема мањи годишњи приход </w:t>
      </w:r>
      <w:r w:rsidR="000E0AA8" w:rsidRPr="00F91A30">
        <w:rPr>
          <w:lang w:val="sr-Cyrl-CS"/>
        </w:rPr>
        <w:t xml:space="preserve">од </w:t>
      </w:r>
      <w:r w:rsidR="00BA5D05" w:rsidRPr="00F91A30">
        <w:rPr>
          <w:lang w:val="sr-Cyrl-CS"/>
        </w:rPr>
        <w:t>20</w:t>
      </w:r>
      <w:r w:rsidR="000E0AA8" w:rsidRPr="00F91A30">
        <w:rPr>
          <w:lang w:val="sr-Cyrl-CS"/>
        </w:rPr>
        <w:t xml:space="preserve"> милиона динара</w:t>
      </w:r>
      <w:r w:rsidR="000E0AA8">
        <w:rPr>
          <w:color w:val="000000"/>
          <w:lang w:val="sr-Cyrl-CS"/>
        </w:rPr>
        <w:t>;</w:t>
      </w:r>
    </w:p>
    <w:p w:rsidR="000B396D" w:rsidRDefault="00807678" w:rsidP="00807678">
      <w:pPr>
        <w:ind w:firstLine="720"/>
        <w:jc w:val="both"/>
        <w:rPr>
          <w:color w:val="000000"/>
          <w:lang w:val="sr-Cyrl-CS"/>
        </w:rPr>
      </w:pPr>
      <w:r>
        <w:rPr>
          <w:color w:val="000000"/>
          <w:lang w:val="sr-Cyrl-CS"/>
        </w:rPr>
        <w:t>4)</w:t>
      </w:r>
      <w:r w:rsidR="000E0AA8">
        <w:rPr>
          <w:color w:val="000000"/>
          <w:lang w:val="sr-Cyrl-CS"/>
        </w:rPr>
        <w:t xml:space="preserve"> да је последње три године пружао услуге припреме, дизајна, коректуре, графичког уређења и штампе.</w:t>
      </w:r>
      <w:r w:rsidR="000B396D">
        <w:rPr>
          <w:color w:val="000000"/>
          <w:lang w:val="sr-Cyrl-CS"/>
        </w:rPr>
        <w:t xml:space="preserve"> </w:t>
      </w:r>
    </w:p>
    <w:p w:rsidR="004E2FC5" w:rsidRPr="005A6F64" w:rsidRDefault="004E2FC5" w:rsidP="00EF378E">
      <w:pPr>
        <w:jc w:val="both"/>
        <w:rPr>
          <w:color w:val="000000"/>
          <w:lang w:val="sr-Cyrl-CS"/>
        </w:rPr>
      </w:pPr>
    </w:p>
    <w:p w:rsidR="004E2FC5" w:rsidRDefault="004E2FC5" w:rsidP="00EF378E">
      <w:pPr>
        <w:jc w:val="both"/>
        <w:rPr>
          <w:color w:val="000000"/>
          <w:lang w:val="sr-Cyrl-CS"/>
        </w:rPr>
      </w:pPr>
      <w:r w:rsidRPr="0028470B">
        <w:rPr>
          <w:b/>
          <w:color w:val="000000"/>
        </w:rPr>
        <w:t>1.4.</w:t>
      </w:r>
      <w:r w:rsidR="0028470B">
        <w:rPr>
          <w:color w:val="000000"/>
        </w:rPr>
        <w:t xml:space="preserve">  </w:t>
      </w:r>
      <w:r>
        <w:rPr>
          <w:color w:val="000000"/>
        </w:rPr>
        <w:t>Уколико понуду подноси група понуђача, сваки понуђач из групе понуђача, мора да испуни обавезне услове из члана 75. став 1. тачка 1) до 4) Закона а додатне услове испуњавају заједно.</w:t>
      </w:r>
    </w:p>
    <w:p w:rsidR="004E2FC5" w:rsidRPr="00683352" w:rsidRDefault="004E2FC5" w:rsidP="00683352">
      <w:pPr>
        <w:jc w:val="both"/>
        <w:rPr>
          <w:b/>
          <w:lang w:val="sr-Cyrl-CS"/>
        </w:rPr>
      </w:pPr>
    </w:p>
    <w:p w:rsidR="004E2FC5" w:rsidRDefault="004E2FC5" w:rsidP="00AB3891">
      <w:pPr>
        <w:ind w:firstLine="360"/>
        <w:jc w:val="both"/>
        <w:rPr>
          <w:b/>
        </w:rPr>
      </w:pPr>
    </w:p>
    <w:p w:rsidR="006D6FDF" w:rsidRDefault="00141772" w:rsidP="00683352">
      <w:pPr>
        <w:pStyle w:val="Heading1"/>
        <w:ind w:firstLine="0"/>
        <w:jc w:val="center"/>
        <w:rPr>
          <w:rFonts w:ascii="Times New Roman" w:hAnsi="Times New Roman"/>
          <w:sz w:val="28"/>
          <w:szCs w:val="28"/>
        </w:rPr>
      </w:pPr>
      <w:r>
        <w:rPr>
          <w:rFonts w:ascii="Times New Roman" w:hAnsi="Times New Roman"/>
          <w:sz w:val="28"/>
          <w:szCs w:val="28"/>
        </w:rPr>
        <w:t xml:space="preserve">2. </w:t>
      </w:r>
      <w:r w:rsidR="009177F9" w:rsidRPr="00141772">
        <w:rPr>
          <w:rFonts w:ascii="Times New Roman" w:hAnsi="Times New Roman"/>
          <w:sz w:val="28"/>
          <w:szCs w:val="28"/>
        </w:rPr>
        <w:t>УПУТСТВО КАКО СЕ ДОКАЗУЈЕ ИСПУЊЕНОСТ УСЛОВА</w:t>
      </w:r>
    </w:p>
    <w:p w:rsidR="009177F9" w:rsidRPr="00683352" w:rsidRDefault="009177F9" w:rsidP="00AB3891">
      <w:pPr>
        <w:jc w:val="both"/>
        <w:rPr>
          <w:lang w:val="sr-Cyrl-CS"/>
        </w:rPr>
      </w:pPr>
    </w:p>
    <w:p w:rsidR="009177F9" w:rsidRPr="00B07CDE" w:rsidRDefault="00141772" w:rsidP="00141772">
      <w:pPr>
        <w:jc w:val="both"/>
        <w:rPr>
          <w:lang w:val="ru-RU"/>
        </w:rPr>
      </w:pPr>
      <w:r>
        <w:rPr>
          <w:b/>
          <w:u w:val="single"/>
          <w:lang w:val="sr-Cyrl-CS"/>
        </w:rPr>
        <w:t xml:space="preserve">2.1. </w:t>
      </w:r>
      <w:r w:rsidR="009177F9" w:rsidRPr="000B396D">
        <w:rPr>
          <w:b/>
          <w:u w:val="single"/>
        </w:rPr>
        <w:t>Испуњеност обавезних услова за учешће у поступку предметне јавне набавке, у складу са чланом 77. став 4. Закона, понуђач доказује достављањем Изјаве</w:t>
      </w:r>
      <w:r w:rsidR="009177F9">
        <w:t xml:space="preserve"> (образац изјаве понуђача дат је у поглављу </w:t>
      </w:r>
      <w:r w:rsidR="00E431D2" w:rsidRPr="00212C71">
        <w:t>ИВ</w:t>
      </w:r>
      <w:r w:rsidR="009177F9" w:rsidRPr="00B07CDE">
        <w:rPr>
          <w:lang w:val="ru-RU"/>
        </w:rPr>
        <w:t xml:space="preserve"> </w:t>
      </w:r>
      <w:r w:rsidR="009177F9">
        <w:t>одељак 3.), којом под пуном материјалном и кривичном одговорношћу потврђује да испуњава услове за учешће у поступку јавне набавке из члана 75. Закона</w:t>
      </w:r>
      <w:r w:rsidR="00C61F0C" w:rsidRPr="00B07CDE">
        <w:rPr>
          <w:lang w:val="ru-RU"/>
        </w:rPr>
        <w:t>.</w:t>
      </w:r>
    </w:p>
    <w:p w:rsidR="009177F9" w:rsidRDefault="009177F9" w:rsidP="00141772">
      <w:pPr>
        <w:ind w:firstLine="720"/>
        <w:jc w:val="both"/>
      </w:pPr>
      <w:r>
        <w:t>Изјава мора да буде потписана од стране овлашћеног лица понуђача и оверена печатом.</w:t>
      </w:r>
    </w:p>
    <w:p w:rsidR="009177F9" w:rsidRDefault="009177F9" w:rsidP="00141772">
      <w:pPr>
        <w:ind w:firstLine="720"/>
        <w:jc w:val="both"/>
      </w:pPr>
      <w: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9177F9" w:rsidRDefault="009177F9" w:rsidP="00141772">
      <w:pPr>
        <w:ind w:firstLine="720"/>
        <w:jc w:val="both"/>
      </w:pPr>
      <w:r>
        <w:t>Уколико понуђач подноси понуду са подизвођачем</w:t>
      </w:r>
      <w:r w:rsidR="00956D2F">
        <w:t xml:space="preserve">, понуђач је дужан да достави Изјаву подизвођача (Образац Изјаве подизвођача, дат је у поглављу </w:t>
      </w:r>
      <w:r w:rsidR="00E431D2" w:rsidRPr="00212C71">
        <w:t>ИВ</w:t>
      </w:r>
      <w:r w:rsidR="00956D2F">
        <w:t xml:space="preserve"> одељак 3.) потписану од стране овлашћеног лица подизвођача и оверену печатом.</w:t>
      </w:r>
    </w:p>
    <w:p w:rsidR="00956D2F" w:rsidRDefault="00956D2F" w:rsidP="00141772">
      <w:pPr>
        <w:ind w:firstLine="720"/>
        <w:jc w:val="both"/>
      </w:pPr>
      <w: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956D2F" w:rsidRDefault="00956D2F" w:rsidP="00141772">
      <w:pPr>
        <w:ind w:firstLine="720"/>
        <w:jc w:val="both"/>
      </w:pPr>
      <w:r>
        <w:t>Ако понуђач у остављеном примереном року, који не може бити краћи од 5 дана , не достави на увид оригинал или оверену копију тражених доказа, наручилац ће његову понуду одбити као неприхватљиву.</w:t>
      </w:r>
    </w:p>
    <w:p w:rsidR="00956D2F" w:rsidRDefault="00956D2F" w:rsidP="00141772">
      <w:pPr>
        <w:ind w:firstLine="720"/>
        <w:jc w:val="both"/>
      </w:pPr>
      <w:r>
        <w:t>Понуђач није дужан да доставља на увид доказе који су јавно доступни на интернет страницама надлежних органа.</w:t>
      </w:r>
    </w:p>
    <w:p w:rsidR="00956D2F" w:rsidRDefault="00956D2F" w:rsidP="00141772">
      <w:pPr>
        <w:ind w:firstLine="360"/>
        <w:jc w:val="both"/>
        <w:rPr>
          <w:lang w:val="sr-Cyrl-CS"/>
        </w:rPr>
      </w:pPr>
      <w: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683352" w:rsidRPr="00683352" w:rsidRDefault="00683352" w:rsidP="00141772">
      <w:pPr>
        <w:ind w:firstLine="360"/>
        <w:jc w:val="both"/>
        <w:rPr>
          <w:lang w:val="sr-Cyrl-CS"/>
        </w:rPr>
      </w:pPr>
    </w:p>
    <w:p w:rsidR="00E85A57" w:rsidRDefault="00E85A57" w:rsidP="00AB3891">
      <w:pPr>
        <w:ind w:left="360" w:firstLine="360"/>
        <w:jc w:val="both"/>
        <w:rPr>
          <w:b/>
          <w:u w:val="single"/>
          <w:lang w:val="sr-Cyrl-CS"/>
        </w:rPr>
      </w:pPr>
    </w:p>
    <w:p w:rsidR="00883851" w:rsidRPr="00141772" w:rsidRDefault="00141772" w:rsidP="00141772">
      <w:pPr>
        <w:jc w:val="both"/>
        <w:rPr>
          <w:b/>
          <w:u w:val="single"/>
          <w:lang w:val="sr-Cyrl-CS"/>
        </w:rPr>
      </w:pPr>
      <w:r>
        <w:rPr>
          <w:b/>
          <w:u w:val="single"/>
          <w:lang w:val="sr-Cyrl-CS"/>
        </w:rPr>
        <w:t xml:space="preserve">2.2. </w:t>
      </w:r>
      <w:r w:rsidR="000B396D" w:rsidRPr="000B396D">
        <w:rPr>
          <w:b/>
          <w:u w:val="single"/>
        </w:rPr>
        <w:t>Испуњеност додатних услова за учешће у поступку предметне јавне набавке</w:t>
      </w:r>
      <w:r w:rsidR="000B396D">
        <w:rPr>
          <w:b/>
          <w:u w:val="single"/>
        </w:rPr>
        <w:t>, понуђач доказује:</w:t>
      </w:r>
    </w:p>
    <w:p w:rsidR="000E0AA8" w:rsidRDefault="000E0AA8" w:rsidP="00AB3891">
      <w:pPr>
        <w:ind w:firstLine="720"/>
        <w:jc w:val="both"/>
        <w:rPr>
          <w:color w:val="000000"/>
          <w:lang w:val="sr-Cyrl-CS"/>
        </w:rPr>
      </w:pPr>
      <w:r>
        <w:rPr>
          <w:color w:val="000000"/>
          <w:lang w:val="sr-Cyrl-CS"/>
        </w:rPr>
        <w:t>– достављањем копије радне књижице или копије пријаве осигурања за запослене и копија дипломе или уверење о дипломирању за дизајнера;</w:t>
      </w:r>
    </w:p>
    <w:p w:rsidR="000E0AA8" w:rsidRDefault="000E0AA8" w:rsidP="00AB3891">
      <w:pPr>
        <w:ind w:firstLine="720"/>
        <w:jc w:val="both"/>
        <w:rPr>
          <w:color w:val="000000"/>
          <w:lang w:val="ru-RU"/>
        </w:rPr>
      </w:pPr>
      <w:r>
        <w:rPr>
          <w:color w:val="000000"/>
          <w:lang w:val="sr-Cyrl-CS"/>
        </w:rPr>
        <w:t xml:space="preserve">– достављањем попуњеног, потписаног и печатом овереног обрасца референц листе (образац листе дат је у поглављу </w:t>
      </w:r>
      <w:r w:rsidR="00E431D2" w:rsidRPr="00212C71">
        <w:rPr>
          <w:color w:val="000000"/>
          <w:lang w:val="sr-Cyrl-CS"/>
        </w:rPr>
        <w:t>ИВ</w:t>
      </w:r>
      <w:r w:rsidRPr="000E0AA8">
        <w:rPr>
          <w:color w:val="000000"/>
          <w:lang w:val="ru-RU"/>
        </w:rPr>
        <w:t xml:space="preserve"> </w:t>
      </w:r>
      <w:r>
        <w:rPr>
          <w:color w:val="000000"/>
          <w:lang w:val="sr-Cyrl-CS"/>
        </w:rPr>
        <w:t>одељак 3</w:t>
      </w:r>
      <w:r w:rsidRPr="000E0AA8">
        <w:rPr>
          <w:color w:val="000000"/>
          <w:lang w:val="ru-RU"/>
        </w:rPr>
        <w:t>)</w:t>
      </w:r>
      <w:r>
        <w:rPr>
          <w:color w:val="000000"/>
          <w:lang w:val="ru-RU"/>
        </w:rPr>
        <w:t>;</w:t>
      </w:r>
    </w:p>
    <w:p w:rsidR="000E0AA8" w:rsidRDefault="000E0AA8" w:rsidP="00AB3891">
      <w:pPr>
        <w:ind w:firstLine="720"/>
        <w:jc w:val="both"/>
        <w:rPr>
          <w:color w:val="000000"/>
          <w:lang w:val="ru-RU"/>
        </w:rPr>
      </w:pPr>
      <w:r>
        <w:rPr>
          <w:color w:val="000000"/>
          <w:lang w:val="sr-Cyrl-CS"/>
        </w:rPr>
        <w:t xml:space="preserve">– </w:t>
      </w:r>
      <w:r>
        <w:rPr>
          <w:color w:val="000000"/>
          <w:lang w:val="ru-RU"/>
        </w:rPr>
        <w:t>достављањем копије биланса стања и биланса успеха за последњих 5 година;</w:t>
      </w:r>
    </w:p>
    <w:p w:rsidR="000E0AA8" w:rsidRPr="000E0AA8" w:rsidRDefault="000E0AA8" w:rsidP="00AB3891">
      <w:pPr>
        <w:ind w:firstLine="720"/>
        <w:jc w:val="both"/>
        <w:rPr>
          <w:color w:val="000000"/>
          <w:lang w:val="ru-RU"/>
        </w:rPr>
      </w:pPr>
      <w:r>
        <w:rPr>
          <w:color w:val="000000"/>
          <w:lang w:val="sr-Cyrl-CS"/>
        </w:rPr>
        <w:t xml:space="preserve">– </w:t>
      </w:r>
      <w:r>
        <w:rPr>
          <w:color w:val="000000"/>
          <w:lang w:val="ru-RU"/>
        </w:rPr>
        <w:t xml:space="preserve">достављањем биланса успеха из којег се види да је остварен приход од најмање </w:t>
      </w:r>
      <w:r w:rsidR="00F12EA4">
        <w:rPr>
          <w:color w:val="000000"/>
          <w:lang w:val="ru-RU"/>
        </w:rPr>
        <w:t>20</w:t>
      </w:r>
      <w:r>
        <w:rPr>
          <w:color w:val="000000"/>
          <w:lang w:val="ru-RU"/>
        </w:rPr>
        <w:t xml:space="preserve"> милиона динара у претходној години.</w:t>
      </w:r>
    </w:p>
    <w:p w:rsidR="000E0AA8" w:rsidRPr="00683352" w:rsidRDefault="000E0AA8" w:rsidP="00683352">
      <w:pPr>
        <w:ind w:firstLine="720"/>
        <w:jc w:val="both"/>
        <w:rPr>
          <w:color w:val="000000"/>
          <w:lang w:val="sr-Cyrl-CS"/>
        </w:rPr>
      </w:pPr>
    </w:p>
    <w:p w:rsidR="000E0AA8" w:rsidRDefault="000E0AA8" w:rsidP="00AB3891">
      <w:pPr>
        <w:ind w:firstLine="357"/>
        <w:jc w:val="both"/>
        <w:rPr>
          <w:color w:val="000000"/>
          <w:lang w:val="sr-Cyrl-CS"/>
        </w:rPr>
      </w:pPr>
    </w:p>
    <w:p w:rsidR="005A6F64" w:rsidRDefault="005A6F64" w:rsidP="00683352">
      <w:pPr>
        <w:jc w:val="center"/>
        <w:rPr>
          <w:b/>
          <w:color w:val="000000"/>
          <w:sz w:val="28"/>
          <w:szCs w:val="28"/>
          <w:lang w:val="sr-Cyrl-CS"/>
        </w:rPr>
      </w:pPr>
    </w:p>
    <w:p w:rsidR="005A6F64" w:rsidRDefault="005A6F64" w:rsidP="00683352">
      <w:pPr>
        <w:jc w:val="center"/>
        <w:rPr>
          <w:b/>
          <w:color w:val="000000"/>
          <w:sz w:val="28"/>
          <w:szCs w:val="28"/>
          <w:lang w:val="sr-Cyrl-CS"/>
        </w:rPr>
      </w:pPr>
    </w:p>
    <w:p w:rsidR="005A6F64" w:rsidRDefault="005A6F64" w:rsidP="00683352">
      <w:pPr>
        <w:jc w:val="center"/>
        <w:rPr>
          <w:b/>
          <w:color w:val="000000"/>
          <w:sz w:val="28"/>
          <w:szCs w:val="28"/>
          <w:lang w:val="sr-Cyrl-CS"/>
        </w:rPr>
      </w:pPr>
    </w:p>
    <w:p w:rsidR="005A6F64" w:rsidRDefault="005A6F64" w:rsidP="00683352">
      <w:pPr>
        <w:jc w:val="center"/>
        <w:rPr>
          <w:b/>
          <w:color w:val="000000"/>
          <w:sz w:val="28"/>
          <w:szCs w:val="28"/>
          <w:lang w:val="sr-Cyrl-CS"/>
        </w:rPr>
      </w:pPr>
    </w:p>
    <w:p w:rsidR="005A6F64" w:rsidRDefault="005A6F64" w:rsidP="00683352">
      <w:pPr>
        <w:jc w:val="center"/>
        <w:rPr>
          <w:b/>
          <w:color w:val="000000"/>
          <w:sz w:val="28"/>
          <w:szCs w:val="28"/>
          <w:lang w:val="sr-Cyrl-CS"/>
        </w:rPr>
      </w:pPr>
    </w:p>
    <w:p w:rsidR="00140CF5" w:rsidRDefault="00140CF5" w:rsidP="00683352">
      <w:pPr>
        <w:jc w:val="center"/>
        <w:rPr>
          <w:b/>
          <w:color w:val="000000"/>
          <w:sz w:val="28"/>
          <w:szCs w:val="28"/>
          <w:lang w:val="sr-Cyrl-CS"/>
        </w:rPr>
      </w:pPr>
    </w:p>
    <w:p w:rsidR="00883851" w:rsidRDefault="00883851" w:rsidP="00683352">
      <w:pPr>
        <w:jc w:val="center"/>
        <w:rPr>
          <w:b/>
          <w:color w:val="000000"/>
          <w:sz w:val="28"/>
          <w:szCs w:val="28"/>
          <w:lang w:val="sr-Cyrl-CS"/>
        </w:rPr>
      </w:pPr>
      <w:r w:rsidRPr="00683352">
        <w:rPr>
          <w:b/>
          <w:color w:val="000000"/>
          <w:sz w:val="28"/>
          <w:szCs w:val="28"/>
          <w:lang w:val="sr-Cyrl-CS"/>
        </w:rPr>
        <w:t>ОБРАЗАЦ ИЗЈАВЕ О ИСПУЊАВАЊУ УСЛОВА ИЗ ЧЛАНА 75. ЗАКОНА</w:t>
      </w:r>
      <w:r w:rsidR="00182E02" w:rsidRPr="00683352">
        <w:rPr>
          <w:b/>
          <w:color w:val="000000"/>
          <w:sz w:val="28"/>
          <w:szCs w:val="28"/>
        </w:rPr>
        <w:t xml:space="preserve"> И ОБРАЗАЦ РЕФЕРЕНЦ ЛИСТЕ</w:t>
      </w:r>
    </w:p>
    <w:p w:rsidR="00683352" w:rsidRPr="00683352" w:rsidRDefault="00683352" w:rsidP="00683352">
      <w:pPr>
        <w:jc w:val="center"/>
        <w:rPr>
          <w:b/>
          <w:color w:val="000000"/>
          <w:sz w:val="28"/>
          <w:szCs w:val="28"/>
          <w:lang w:val="sr-Cyrl-CS"/>
        </w:rPr>
      </w:pPr>
    </w:p>
    <w:p w:rsidR="00883851" w:rsidRDefault="00883851" w:rsidP="00AB3891">
      <w:pPr>
        <w:ind w:left="360" w:firstLine="360"/>
        <w:jc w:val="both"/>
      </w:pPr>
    </w:p>
    <w:p w:rsidR="00683352" w:rsidRPr="00683352" w:rsidRDefault="00883851" w:rsidP="00683352">
      <w:pPr>
        <w:pStyle w:val="Heading2"/>
        <w:rPr>
          <w:color w:val="000000"/>
        </w:rPr>
      </w:pPr>
      <w:r w:rsidRPr="00683352">
        <w:rPr>
          <w:color w:val="000000"/>
        </w:rPr>
        <w:t>ИЗЈАВА ПОНУЂАЧА О ИСПУЊАВАЊУ УСЛОВА</w:t>
      </w:r>
    </w:p>
    <w:p w:rsidR="00883851" w:rsidRPr="00683352" w:rsidRDefault="00883851" w:rsidP="00683352">
      <w:pPr>
        <w:pStyle w:val="Heading2"/>
        <w:rPr>
          <w:color w:val="000000"/>
        </w:rPr>
      </w:pPr>
      <w:r w:rsidRPr="00683352">
        <w:rPr>
          <w:color w:val="000000"/>
        </w:rPr>
        <w:t>ИЗ ЧЛАНА 75. ЗАКОНА У</w:t>
      </w:r>
      <w:r w:rsidR="00683352" w:rsidRPr="00683352">
        <w:rPr>
          <w:color w:val="000000"/>
        </w:rPr>
        <w:t xml:space="preserve"> </w:t>
      </w:r>
      <w:r w:rsidRPr="00683352">
        <w:rPr>
          <w:color w:val="000000"/>
        </w:rPr>
        <w:t>ПОСТУПКУ ЈАВНЕ НАБАВКЕ МАЛЕ ВРЕДНОСТИ</w:t>
      </w:r>
    </w:p>
    <w:p w:rsidR="00883851" w:rsidRPr="00C64F49" w:rsidRDefault="00883851" w:rsidP="00AB3891">
      <w:pPr>
        <w:jc w:val="both"/>
        <w:rPr>
          <w:sz w:val="16"/>
          <w:szCs w:val="16"/>
        </w:rPr>
      </w:pPr>
    </w:p>
    <w:p w:rsidR="00883851" w:rsidRDefault="00883851" w:rsidP="00683352">
      <w:pPr>
        <w:jc w:val="both"/>
        <w:rPr>
          <w:color w:val="000000"/>
          <w:lang w:val="sr-Cyrl-CS"/>
        </w:rPr>
      </w:pPr>
      <w:r w:rsidRPr="003D2B39">
        <w:rPr>
          <w:color w:val="000000"/>
          <w:lang w:val="sr-Cyrl-CS"/>
        </w:rPr>
        <w:tab/>
      </w:r>
      <w:r>
        <w:rPr>
          <w:color w:val="000000"/>
          <w:lang w:val="sr-Cyrl-CS"/>
        </w:rPr>
        <w:t xml:space="preserve">У складу са чланом 77. </w:t>
      </w:r>
      <w:r w:rsidR="002D2300">
        <w:rPr>
          <w:color w:val="000000"/>
          <w:lang w:val="sr-Cyrl-CS"/>
        </w:rPr>
        <w:t>с</w:t>
      </w:r>
      <w:r>
        <w:rPr>
          <w:color w:val="000000"/>
          <w:lang w:val="sr-Cyrl-CS"/>
        </w:rPr>
        <w:t>тав 4. Закона, под пуном материјалном и кривичном одговорношћу, као заступник понуђача, дајем следећу</w:t>
      </w:r>
    </w:p>
    <w:p w:rsidR="00883851" w:rsidRDefault="00883851" w:rsidP="00AB3891">
      <w:pPr>
        <w:spacing w:line="360" w:lineRule="auto"/>
        <w:jc w:val="both"/>
        <w:rPr>
          <w:color w:val="000000"/>
          <w:lang w:val="sr-Cyrl-CS"/>
        </w:rPr>
      </w:pPr>
    </w:p>
    <w:p w:rsidR="00883851" w:rsidRPr="00683352" w:rsidRDefault="00883851" w:rsidP="00683352">
      <w:pPr>
        <w:spacing w:line="360" w:lineRule="auto"/>
        <w:jc w:val="center"/>
        <w:rPr>
          <w:b/>
          <w:color w:val="000000"/>
          <w:sz w:val="28"/>
          <w:szCs w:val="28"/>
          <w:lang w:val="sr-Cyrl-CS"/>
        </w:rPr>
      </w:pPr>
      <w:r w:rsidRPr="00683352">
        <w:rPr>
          <w:b/>
          <w:color w:val="000000"/>
          <w:sz w:val="28"/>
          <w:szCs w:val="28"/>
          <w:lang w:val="sr-Cyrl-CS"/>
        </w:rPr>
        <w:t>И З Ј А В У</w:t>
      </w:r>
    </w:p>
    <w:p w:rsidR="002D2300" w:rsidRPr="00C64F49" w:rsidRDefault="002D2300" w:rsidP="00AB3891">
      <w:pPr>
        <w:spacing w:line="360" w:lineRule="auto"/>
        <w:jc w:val="both"/>
        <w:rPr>
          <w:b/>
          <w:color w:val="000000"/>
          <w:sz w:val="16"/>
          <w:szCs w:val="16"/>
          <w:lang w:val="sr-Cyrl-CS"/>
        </w:rPr>
      </w:pPr>
    </w:p>
    <w:p w:rsidR="00883851" w:rsidRPr="003D2B39" w:rsidRDefault="00883851" w:rsidP="00683352">
      <w:pPr>
        <w:jc w:val="both"/>
        <w:rPr>
          <w:color w:val="000000"/>
          <w:lang w:val="sr-Cyrl-CS"/>
        </w:rPr>
      </w:pPr>
      <w:r w:rsidRPr="003D2B39">
        <w:rPr>
          <w:color w:val="000000"/>
          <w:lang w:val="sr-Cyrl-CS"/>
        </w:rPr>
        <w:tab/>
      </w:r>
      <w:r>
        <w:rPr>
          <w:color w:val="000000"/>
          <w:lang w:val="sr-Cyrl-CS"/>
        </w:rPr>
        <w:t>Понуђач</w:t>
      </w:r>
      <w:r w:rsidR="0035146B">
        <w:rPr>
          <w:color w:val="000000"/>
          <w:lang w:val="sr-Cyrl-CS"/>
        </w:rPr>
        <w:t xml:space="preserve"> </w:t>
      </w:r>
      <w:r w:rsidR="00216F8C">
        <w:rPr>
          <w:b/>
          <w:color w:val="000000"/>
          <w:lang w:val="sr-Cyrl-CS"/>
        </w:rPr>
        <w:t>____________</w:t>
      </w:r>
      <w:r w:rsidR="00B80FF7">
        <w:rPr>
          <w:b/>
          <w:color w:val="000000"/>
          <w:lang w:val="sr-Cyrl-CS"/>
        </w:rPr>
        <w:t>_____________________________</w:t>
      </w:r>
      <w:r w:rsidR="00216F8C">
        <w:rPr>
          <w:b/>
          <w:color w:val="000000"/>
          <w:lang w:val="sr-Cyrl-CS"/>
        </w:rPr>
        <w:t>___</w:t>
      </w:r>
      <w:r w:rsidR="00B07CDE" w:rsidRPr="0035146B">
        <w:rPr>
          <w:color w:val="000000"/>
          <w:lang w:val="sr-Cyrl-CS"/>
        </w:rPr>
        <w:t xml:space="preserve"> </w:t>
      </w:r>
      <w:r w:rsidR="002D72C3">
        <w:rPr>
          <w:color w:val="000000"/>
          <w:lang w:val="sr-Cyrl-CS"/>
        </w:rPr>
        <w:t>(навести назив понуђача)</w:t>
      </w:r>
      <w:r w:rsidRPr="003D2B39">
        <w:rPr>
          <w:color w:val="000000"/>
          <w:lang w:val="sr-Cyrl-CS"/>
        </w:rPr>
        <w:t xml:space="preserve"> у</w:t>
      </w:r>
      <w:r w:rsidRPr="003D2B39">
        <w:rPr>
          <w:color w:val="000000"/>
        </w:rPr>
        <w:t xml:space="preserve"> поступку јавне набавке мале вредности</w:t>
      </w:r>
      <w:r w:rsidR="002D72C3">
        <w:rPr>
          <w:color w:val="000000"/>
        </w:rPr>
        <w:t xml:space="preserve"> која има за предмет</w:t>
      </w:r>
      <w:r w:rsidR="002D72C3" w:rsidRPr="002D72C3">
        <w:t xml:space="preserve"> </w:t>
      </w:r>
      <w:r w:rsidR="002D72C3">
        <w:t>услуг</w:t>
      </w:r>
      <w:r w:rsidR="002D2300">
        <w:t>е</w:t>
      </w:r>
      <w:r w:rsidR="002D72C3">
        <w:t xml:space="preserve"> </w:t>
      </w:r>
      <w:r w:rsidR="002D72C3">
        <w:rPr>
          <w:b/>
        </w:rPr>
        <w:t xml:space="preserve">- </w:t>
      </w:r>
      <w:r w:rsidR="00B81F29" w:rsidRPr="00CF7A3E">
        <w:t>припрема, ликовно-графичко решење, дизајн</w:t>
      </w:r>
      <w:r w:rsidR="00474473">
        <w:t xml:space="preserve">, </w:t>
      </w:r>
      <w:r w:rsidR="00BC4AE1">
        <w:t>лектура</w:t>
      </w:r>
      <w:r w:rsidR="00474473">
        <w:t xml:space="preserve"> </w:t>
      </w:r>
      <w:r w:rsidR="00BC4AE1">
        <w:t>и</w:t>
      </w:r>
      <w:r w:rsidR="00474473">
        <w:t xml:space="preserve"> </w:t>
      </w:r>
      <w:r w:rsidR="00BC4AE1">
        <w:t>коректура</w:t>
      </w:r>
      <w:r w:rsidR="00B81F29" w:rsidRPr="00CF7A3E">
        <w:t xml:space="preserve"> и штампа </w:t>
      </w:r>
      <w:r w:rsidR="00B80FF7">
        <w:rPr>
          <w:lang w:val="sr-Cyrl-CS"/>
        </w:rPr>
        <w:t xml:space="preserve">публикација </w:t>
      </w:r>
      <w:r w:rsidR="002D0288">
        <w:t>Института</w:t>
      </w:r>
      <w:r w:rsidR="0021182A">
        <w:t xml:space="preserve"> </w:t>
      </w:r>
      <w:r w:rsidR="002D0288">
        <w:t>за</w:t>
      </w:r>
      <w:r w:rsidR="0021182A">
        <w:t xml:space="preserve"> </w:t>
      </w:r>
      <w:r w:rsidR="002D0288">
        <w:t>књижевност</w:t>
      </w:r>
      <w:r w:rsidR="0021182A">
        <w:t xml:space="preserve"> </w:t>
      </w:r>
      <w:r w:rsidR="002D0288">
        <w:t>и</w:t>
      </w:r>
      <w:r w:rsidR="0021182A">
        <w:t xml:space="preserve"> </w:t>
      </w:r>
      <w:r w:rsidR="002D0288">
        <w:t>уметност</w:t>
      </w:r>
      <w:r w:rsidR="0021182A">
        <w:t xml:space="preserve">, </w:t>
      </w:r>
      <w:r w:rsidR="002D0288">
        <w:t>јавна</w:t>
      </w:r>
      <w:r w:rsidR="0021182A">
        <w:t xml:space="preserve"> </w:t>
      </w:r>
      <w:r w:rsidR="002D0288">
        <w:t>набавка</w:t>
      </w:r>
      <w:r w:rsidR="0021182A">
        <w:t xml:space="preserve"> </w:t>
      </w:r>
      <w:r w:rsidR="002D0288">
        <w:t>бр</w:t>
      </w:r>
      <w:r w:rsidR="00474473">
        <w:t>. 1</w:t>
      </w:r>
      <w:r w:rsidR="0021182A">
        <w:t>/20</w:t>
      </w:r>
      <w:r w:rsidR="00032198">
        <w:t>16</w:t>
      </w:r>
      <w:r w:rsidR="002D72C3">
        <w:rPr>
          <w:color w:val="000000"/>
          <w:lang w:val="sr-Cyrl-CS"/>
        </w:rPr>
        <w:t>, испуњава све услове из члана</w:t>
      </w:r>
      <w:r w:rsidRPr="003D2B39">
        <w:rPr>
          <w:color w:val="000000"/>
          <w:lang w:val="sr-Cyrl-CS"/>
        </w:rPr>
        <w:t xml:space="preserve"> 75. Закона, </w:t>
      </w:r>
      <w:r w:rsidR="002D72C3">
        <w:rPr>
          <w:color w:val="000000"/>
          <w:lang w:val="sr-Cyrl-CS"/>
        </w:rPr>
        <w:t>односно услове дефинисане конкурсном документацијом за предметну јавну набавку и то</w:t>
      </w:r>
      <w:r w:rsidRPr="003D2B39">
        <w:rPr>
          <w:color w:val="000000"/>
        </w:rPr>
        <w:t>:</w:t>
      </w:r>
    </w:p>
    <w:p w:rsidR="00883851" w:rsidRPr="003D2B39" w:rsidRDefault="00883851" w:rsidP="00B80FF7">
      <w:pPr>
        <w:ind w:firstLine="720"/>
        <w:jc w:val="both"/>
        <w:rPr>
          <w:color w:val="000000"/>
          <w:lang w:val="sr-Cyrl-CS"/>
        </w:rPr>
      </w:pPr>
      <w:r>
        <w:rPr>
          <w:color w:val="000000"/>
          <w:lang w:val="sr-Cyrl-CS"/>
        </w:rPr>
        <w:t>1.</w:t>
      </w:r>
      <w:r w:rsidR="00216F8C">
        <w:rPr>
          <w:color w:val="000000"/>
          <w:lang w:val="sr-Cyrl-CS"/>
        </w:rPr>
        <w:t xml:space="preserve"> </w:t>
      </w:r>
      <w:r w:rsidR="002D72C3">
        <w:rPr>
          <w:color w:val="000000"/>
          <w:lang w:val="sr-Cyrl-CS"/>
        </w:rPr>
        <w:t>Понуђач је</w:t>
      </w:r>
      <w:r w:rsidRPr="003D2B39">
        <w:rPr>
          <w:color w:val="000000"/>
          <w:lang w:val="sr-Cyrl-CS"/>
        </w:rPr>
        <w:t xml:space="preserve"> регистрован код надлежног органа, односно уписан у одговарајући регистар,</w:t>
      </w:r>
    </w:p>
    <w:p w:rsidR="00883851" w:rsidRPr="00AA1815" w:rsidRDefault="00883851" w:rsidP="00B80FF7">
      <w:pPr>
        <w:ind w:firstLine="720"/>
        <w:jc w:val="both"/>
        <w:rPr>
          <w:color w:val="000000"/>
        </w:rPr>
      </w:pPr>
      <w:r>
        <w:rPr>
          <w:color w:val="000000"/>
          <w:lang w:val="sr-Cyrl-CS"/>
        </w:rPr>
        <w:t>2.</w:t>
      </w:r>
      <w:r w:rsidR="00216F8C">
        <w:rPr>
          <w:color w:val="000000"/>
          <w:lang w:val="sr-Cyrl-CS"/>
        </w:rPr>
        <w:t xml:space="preserve"> </w:t>
      </w:r>
      <w:r w:rsidR="002D72C3">
        <w:rPr>
          <w:color w:val="000000"/>
          <w:lang w:val="sr-Cyrl-CS"/>
        </w:rPr>
        <w:t>П</w:t>
      </w:r>
      <w:r w:rsidRPr="003D2B39">
        <w:rPr>
          <w:color w:val="000000"/>
          <w:lang w:val="sr-Cyrl-CS"/>
        </w:rPr>
        <w:t>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w:t>
      </w:r>
      <w:r w:rsidR="00AA1815">
        <w:rPr>
          <w:color w:val="000000"/>
          <w:lang w:val="sr-Cyrl-CS"/>
        </w:rPr>
        <w:t>ања мита, кривично дело преваре</w:t>
      </w:r>
      <w:r w:rsidR="00AA1815">
        <w:rPr>
          <w:color w:val="000000"/>
        </w:rPr>
        <w:t>,</w:t>
      </w:r>
    </w:p>
    <w:p w:rsidR="00883851" w:rsidRPr="00AA1815" w:rsidRDefault="00883851" w:rsidP="00B80FF7">
      <w:pPr>
        <w:ind w:firstLine="720"/>
        <w:jc w:val="both"/>
        <w:rPr>
          <w:color w:val="000000"/>
          <w:lang w:val="sr-Cyrl-CS"/>
        </w:rPr>
      </w:pPr>
      <w:r>
        <w:rPr>
          <w:color w:val="000000"/>
          <w:lang w:val="sr-Cyrl-CS"/>
        </w:rPr>
        <w:t>3.</w:t>
      </w:r>
      <w:r w:rsidRPr="003D2B39">
        <w:rPr>
          <w:color w:val="000000"/>
          <w:lang w:val="sr-Cyrl-CS"/>
        </w:rPr>
        <w:t xml:space="preserve"> </w:t>
      </w:r>
      <w:r w:rsidR="002D72C3">
        <w:rPr>
          <w:color w:val="000000"/>
          <w:lang w:val="sr-Cyrl-CS"/>
        </w:rPr>
        <w:t>Понуђачу</w:t>
      </w:r>
      <w:r w:rsidRPr="003D2B39">
        <w:rPr>
          <w:color w:val="000000"/>
          <w:lang w:val="sr-Cyrl-CS"/>
        </w:rPr>
        <w:t xml:space="preserve"> није изречена мера забране обављања делатности, која је на снази у време објав</w:t>
      </w:r>
      <w:r w:rsidR="002D72C3">
        <w:rPr>
          <w:color w:val="000000"/>
          <w:lang w:val="sr-Cyrl-CS"/>
        </w:rPr>
        <w:t xml:space="preserve">е </w:t>
      </w:r>
      <w:r w:rsidR="00AA1815">
        <w:rPr>
          <w:color w:val="000000"/>
          <w:lang w:val="sr-Cyrl-CS"/>
        </w:rPr>
        <w:t>позива за подношење понуда</w:t>
      </w:r>
      <w:r w:rsidR="00AA1815">
        <w:rPr>
          <w:color w:val="000000"/>
        </w:rPr>
        <w:t>,</w:t>
      </w:r>
    </w:p>
    <w:p w:rsidR="00883851" w:rsidRPr="003D2B39" w:rsidRDefault="00883851" w:rsidP="00B80FF7">
      <w:pPr>
        <w:ind w:firstLine="720"/>
        <w:jc w:val="both"/>
        <w:rPr>
          <w:color w:val="000000"/>
          <w:lang w:val="sr-Cyrl-CS"/>
        </w:rPr>
      </w:pPr>
      <w:r>
        <w:rPr>
          <w:color w:val="000000"/>
          <w:lang w:val="sr-Cyrl-CS"/>
        </w:rPr>
        <w:t>4.</w:t>
      </w:r>
      <w:r w:rsidR="00216F8C">
        <w:rPr>
          <w:color w:val="000000"/>
          <w:lang w:val="sr-Cyrl-CS"/>
        </w:rPr>
        <w:t xml:space="preserve"> </w:t>
      </w:r>
      <w:r w:rsidR="002D72C3">
        <w:rPr>
          <w:color w:val="000000"/>
          <w:lang w:val="sr-Cyrl-CS"/>
        </w:rPr>
        <w:t>Понуђач је</w:t>
      </w:r>
      <w:r w:rsidRPr="003D2B39">
        <w:rPr>
          <w:color w:val="000000"/>
          <w:lang w:val="sr-Cyrl-CS"/>
        </w:rPr>
        <w:t xml:space="preserve"> измири</w:t>
      </w:r>
      <w:r w:rsidR="002D72C3">
        <w:rPr>
          <w:color w:val="000000"/>
          <w:lang w:val="sr-Cyrl-CS"/>
        </w:rPr>
        <w:t>о</w:t>
      </w:r>
      <w:r w:rsidRPr="003D2B39">
        <w:rPr>
          <w:color w:val="000000"/>
          <w:lang w:val="sr-Cyrl-CS"/>
        </w:rPr>
        <w:t xml:space="preserve"> доспеле порезе, доприносе и друге јавне дажбине у складу са прописима Републике Србије</w:t>
      </w:r>
      <w:r w:rsidRPr="003D2B39">
        <w:rPr>
          <w:color w:val="000000"/>
        </w:rPr>
        <w:t xml:space="preserve"> (</w:t>
      </w:r>
      <w:r w:rsidRPr="003D2B39">
        <w:rPr>
          <w:color w:val="000000"/>
          <w:lang w:val="sr-Cyrl-CS"/>
        </w:rPr>
        <w:t xml:space="preserve"> или стране државе када понуђач има седиште на њеној територији</w:t>
      </w:r>
      <w:r w:rsidRPr="003D2B39">
        <w:rPr>
          <w:color w:val="000000"/>
        </w:rPr>
        <w:t>)</w:t>
      </w:r>
      <w:r w:rsidRPr="003D2B39">
        <w:rPr>
          <w:color w:val="000000"/>
          <w:lang w:val="sr-Cyrl-CS"/>
        </w:rPr>
        <w:t>,</w:t>
      </w:r>
    </w:p>
    <w:p w:rsidR="00883851" w:rsidRPr="002D72C3" w:rsidRDefault="00883851" w:rsidP="00B80FF7">
      <w:pPr>
        <w:ind w:firstLine="720"/>
        <w:jc w:val="both"/>
        <w:rPr>
          <w:color w:val="000000"/>
        </w:rPr>
      </w:pPr>
      <w:r>
        <w:rPr>
          <w:color w:val="000000"/>
          <w:lang w:val="sr-Cyrl-CS"/>
        </w:rPr>
        <w:t>5.</w:t>
      </w:r>
      <w:r w:rsidR="002D72C3">
        <w:rPr>
          <w:color w:val="000000"/>
          <w:lang w:val="sr-Cyrl-CS"/>
        </w:rPr>
        <w:t xml:space="preserve"> Понуђач је</w:t>
      </w:r>
      <w:r w:rsidRPr="003D2B39">
        <w:rPr>
          <w:color w:val="000000"/>
          <w:lang w:val="sr-Cyrl-CS"/>
        </w:rPr>
        <w:t xml:space="preserve"> поштова</w:t>
      </w:r>
      <w:r w:rsidR="002D72C3">
        <w:rPr>
          <w:color w:val="000000"/>
          <w:lang w:val="sr-Cyrl-CS"/>
        </w:rPr>
        <w:t>о</w:t>
      </w:r>
      <w:r w:rsidRPr="003D2B39">
        <w:rPr>
          <w:color w:val="000000"/>
          <w:lang w:val="sr-Cyrl-CS"/>
        </w:rPr>
        <w:t xml:space="preserve"> обавезе које произилазе из важећих прописа о заштити на раду, запошљавању и условима рада, заштити животне средине</w:t>
      </w:r>
      <w:r w:rsidR="002D72C3">
        <w:rPr>
          <w:color w:val="000000"/>
        </w:rPr>
        <w:t xml:space="preserve"> и гарантује да је ималац права интелектуалне својине</w:t>
      </w:r>
      <w:r w:rsidR="00CB5560">
        <w:rPr>
          <w:color w:val="000000"/>
        </w:rPr>
        <w:t>.</w:t>
      </w:r>
    </w:p>
    <w:p w:rsidR="004111F5" w:rsidRDefault="004111F5" w:rsidP="00AB3891">
      <w:pPr>
        <w:jc w:val="both"/>
        <w:rPr>
          <w:b/>
          <w:color w:val="000000"/>
          <w:lang w:val="sr-Cyrl-CS"/>
        </w:rPr>
      </w:pPr>
    </w:p>
    <w:p w:rsidR="00B80FF7" w:rsidRDefault="00B80FF7" w:rsidP="00AB3891">
      <w:pPr>
        <w:jc w:val="both"/>
        <w:rPr>
          <w:b/>
          <w:color w:val="000000"/>
          <w:lang w:val="sr-Cyrl-CS"/>
        </w:rPr>
      </w:pPr>
    </w:p>
    <w:p w:rsidR="00B80FF7" w:rsidRDefault="00B80FF7" w:rsidP="00AB3891">
      <w:pPr>
        <w:jc w:val="both"/>
        <w:rPr>
          <w:b/>
          <w:color w:val="000000"/>
          <w:lang w:val="sr-Cyrl-CS"/>
        </w:rPr>
      </w:pPr>
    </w:p>
    <w:p w:rsidR="00B80FF7" w:rsidRDefault="00B80FF7" w:rsidP="00AB3891">
      <w:pPr>
        <w:jc w:val="both"/>
        <w:rPr>
          <w:b/>
          <w:color w:val="000000"/>
          <w:lang w:val="sr-Cyrl-CS"/>
        </w:rPr>
      </w:pPr>
    </w:p>
    <w:p w:rsidR="00B80FF7" w:rsidRPr="00B80FF7" w:rsidRDefault="00B80FF7" w:rsidP="00AB3891">
      <w:pPr>
        <w:jc w:val="both"/>
        <w:rPr>
          <w:b/>
          <w:color w:val="000000"/>
          <w:lang w:val="sr-Cyrl-CS"/>
        </w:rPr>
      </w:pPr>
    </w:p>
    <w:p w:rsidR="004111F5" w:rsidRPr="0035146B" w:rsidRDefault="002D2300" w:rsidP="00AB3891">
      <w:pPr>
        <w:spacing w:line="360" w:lineRule="auto"/>
        <w:jc w:val="both"/>
        <w:rPr>
          <w:color w:val="000000"/>
          <w:lang w:val="sr-Cyrl-CS"/>
        </w:rPr>
      </w:pPr>
      <w:r>
        <w:rPr>
          <w:color w:val="000000"/>
          <w:lang w:val="sr-Cyrl-CS"/>
        </w:rPr>
        <w:tab/>
      </w:r>
      <w:r w:rsidRPr="0035146B">
        <w:rPr>
          <w:color w:val="000000"/>
          <w:lang w:val="sr-Cyrl-CS"/>
        </w:rPr>
        <w:t>Место:</w:t>
      </w:r>
      <w:r w:rsidR="00B07CDE" w:rsidRPr="0035146B">
        <w:rPr>
          <w:color w:val="000000"/>
          <w:lang w:val="sr-Cyrl-CS"/>
        </w:rPr>
        <w:t xml:space="preserve"> </w:t>
      </w:r>
      <w:r w:rsidR="00216F8C">
        <w:rPr>
          <w:color w:val="000000"/>
          <w:lang w:val="sr-Cyrl-CS"/>
        </w:rPr>
        <w:t>_______________</w:t>
      </w:r>
      <w:r w:rsidR="00B07CDE" w:rsidRPr="0035146B">
        <w:rPr>
          <w:color w:val="000000"/>
          <w:lang w:val="sr-Cyrl-CS"/>
        </w:rPr>
        <w:t xml:space="preserve"> </w:t>
      </w:r>
      <w:r w:rsidRPr="0035146B">
        <w:rPr>
          <w:color w:val="000000"/>
          <w:lang w:val="sr-Cyrl-CS"/>
        </w:rPr>
        <w:tab/>
      </w:r>
      <w:r w:rsidRPr="0035146B">
        <w:rPr>
          <w:color w:val="000000"/>
          <w:lang w:val="sr-Cyrl-CS"/>
        </w:rPr>
        <w:tab/>
      </w:r>
      <w:r w:rsidRPr="0035146B">
        <w:rPr>
          <w:color w:val="000000"/>
          <w:lang w:val="sr-Cyrl-CS"/>
        </w:rPr>
        <w:tab/>
      </w:r>
      <w:r w:rsidRPr="0035146B">
        <w:rPr>
          <w:color w:val="000000"/>
          <w:lang w:val="sr-Cyrl-CS"/>
        </w:rPr>
        <w:tab/>
      </w:r>
      <w:r w:rsidRPr="0035146B">
        <w:rPr>
          <w:color w:val="000000"/>
          <w:lang w:val="sr-Cyrl-CS"/>
        </w:rPr>
        <w:tab/>
      </w:r>
      <w:r w:rsidR="00B80FF7">
        <w:rPr>
          <w:color w:val="000000"/>
          <w:lang w:val="sr-Cyrl-CS"/>
        </w:rPr>
        <w:tab/>
      </w:r>
      <w:r w:rsidR="00B80FF7">
        <w:rPr>
          <w:color w:val="000000"/>
          <w:lang w:val="sr-Cyrl-CS"/>
        </w:rPr>
        <w:tab/>
      </w:r>
      <w:r w:rsidRPr="0035146B">
        <w:rPr>
          <w:color w:val="000000"/>
          <w:lang w:val="sr-Cyrl-CS"/>
        </w:rPr>
        <w:t>Понуђач</w:t>
      </w:r>
    </w:p>
    <w:p w:rsidR="002D2300" w:rsidRPr="0035146B" w:rsidRDefault="00883851" w:rsidP="00AB3891">
      <w:pPr>
        <w:ind w:left="720"/>
        <w:jc w:val="both"/>
        <w:rPr>
          <w:color w:val="000000"/>
          <w:lang w:val="sr-Cyrl-CS"/>
        </w:rPr>
      </w:pPr>
      <w:r w:rsidRPr="0035146B">
        <w:rPr>
          <w:color w:val="000000"/>
          <w:lang w:val="sr-Cyrl-CS"/>
        </w:rPr>
        <w:t>Датум</w:t>
      </w:r>
      <w:r w:rsidRPr="0035146B">
        <w:rPr>
          <w:color w:val="000000"/>
        </w:rPr>
        <w:t>:</w:t>
      </w:r>
      <w:r w:rsidRPr="0035146B">
        <w:rPr>
          <w:color w:val="000000"/>
          <w:lang w:val="sr-Cyrl-CS"/>
        </w:rPr>
        <w:tab/>
      </w:r>
      <w:r w:rsidR="00B07CDE" w:rsidRPr="0035146B">
        <w:rPr>
          <w:color w:val="000000"/>
          <w:lang w:val="sr-Cyrl-CS"/>
        </w:rPr>
        <w:t xml:space="preserve"> </w:t>
      </w:r>
      <w:r w:rsidR="00216F8C">
        <w:rPr>
          <w:color w:val="000000"/>
          <w:lang w:val="sr-Cyrl-CS"/>
        </w:rPr>
        <w:t>__</w:t>
      </w:r>
      <w:r w:rsidR="00B80FF7">
        <w:rPr>
          <w:color w:val="000000"/>
          <w:lang w:val="sr-Cyrl-CS"/>
        </w:rPr>
        <w:t>_</w:t>
      </w:r>
      <w:r w:rsidR="00216F8C">
        <w:rPr>
          <w:color w:val="000000"/>
          <w:lang w:val="sr-Cyrl-CS"/>
        </w:rPr>
        <w:t>____________</w:t>
      </w:r>
      <w:r w:rsidRPr="0035146B">
        <w:rPr>
          <w:color w:val="000000"/>
          <w:lang w:val="sr-Cyrl-CS"/>
        </w:rPr>
        <w:tab/>
      </w:r>
      <w:r w:rsidR="00B80FF7">
        <w:rPr>
          <w:color w:val="000000"/>
          <w:lang w:val="sr-Cyrl-CS"/>
        </w:rPr>
        <w:tab/>
      </w:r>
      <w:r w:rsidR="0035146B">
        <w:rPr>
          <w:color w:val="000000"/>
          <w:lang w:val="sr-Cyrl-CS"/>
        </w:rPr>
        <w:t xml:space="preserve">   </w:t>
      </w:r>
      <w:r w:rsidR="002D2300" w:rsidRPr="0035146B">
        <w:rPr>
          <w:color w:val="000000"/>
          <w:lang w:val="sr-Cyrl-CS"/>
        </w:rPr>
        <w:t>М.П.</w:t>
      </w:r>
      <w:r w:rsidRPr="0035146B">
        <w:rPr>
          <w:color w:val="000000"/>
          <w:lang w:val="sr-Cyrl-CS"/>
        </w:rPr>
        <w:tab/>
        <w:t xml:space="preserve">     </w:t>
      </w:r>
      <w:r w:rsidR="00B80FF7">
        <w:rPr>
          <w:color w:val="000000"/>
          <w:lang w:val="sr-Cyrl-CS"/>
        </w:rPr>
        <w:tab/>
        <w:t xml:space="preserve">   </w:t>
      </w:r>
      <w:r w:rsidRPr="0035146B">
        <w:rPr>
          <w:color w:val="000000"/>
          <w:lang w:val="sr-Cyrl-CS"/>
        </w:rPr>
        <w:t xml:space="preserve">     </w:t>
      </w:r>
      <w:r w:rsidR="00CB5560" w:rsidRPr="0035146B">
        <w:rPr>
          <w:color w:val="000000"/>
          <w:lang w:val="sr-Cyrl-CS"/>
        </w:rPr>
        <w:tab/>
      </w:r>
      <w:r w:rsidR="00B80FF7">
        <w:rPr>
          <w:color w:val="000000"/>
          <w:lang w:val="sr-Cyrl-CS"/>
        </w:rPr>
        <w:t xml:space="preserve">          </w:t>
      </w:r>
      <w:r w:rsidR="00216F8C">
        <w:rPr>
          <w:color w:val="000000"/>
          <w:lang w:val="sr-Cyrl-CS"/>
        </w:rPr>
        <w:t>_____________________</w:t>
      </w:r>
      <w:r w:rsidR="00CB5560" w:rsidRPr="0035146B">
        <w:rPr>
          <w:color w:val="000000"/>
          <w:lang w:val="sr-Cyrl-CS"/>
        </w:rPr>
        <w:tab/>
      </w:r>
    </w:p>
    <w:p w:rsidR="00B80FF7" w:rsidRDefault="00883851" w:rsidP="00AB3891">
      <w:pPr>
        <w:ind w:left="720"/>
        <w:jc w:val="both"/>
        <w:rPr>
          <w:color w:val="000000"/>
          <w:lang w:val="sr-Cyrl-CS"/>
        </w:rPr>
      </w:pPr>
      <w:r w:rsidRPr="0035146B">
        <w:rPr>
          <w:color w:val="000000"/>
          <w:lang w:val="sr-Cyrl-CS"/>
        </w:rPr>
        <w:tab/>
      </w:r>
    </w:p>
    <w:p w:rsidR="002D2300" w:rsidRPr="0035146B" w:rsidRDefault="00883851" w:rsidP="00AB3891">
      <w:pPr>
        <w:ind w:left="720"/>
        <w:jc w:val="both"/>
        <w:rPr>
          <w:color w:val="000000"/>
          <w:lang w:val="sr-Cyrl-CS"/>
        </w:rPr>
      </w:pPr>
      <w:r w:rsidRPr="0035146B">
        <w:rPr>
          <w:color w:val="000000"/>
          <w:lang w:val="sr-Cyrl-CS"/>
        </w:rPr>
        <w:tab/>
      </w:r>
      <w:r w:rsidRPr="0035146B">
        <w:rPr>
          <w:color w:val="000000"/>
          <w:lang w:val="sr-Cyrl-CS"/>
        </w:rPr>
        <w:tab/>
      </w:r>
      <w:r w:rsidRPr="0035146B">
        <w:rPr>
          <w:color w:val="000000"/>
          <w:lang w:val="sr-Cyrl-CS"/>
        </w:rPr>
        <w:tab/>
      </w:r>
      <w:r w:rsidRPr="0035146B">
        <w:rPr>
          <w:color w:val="000000"/>
          <w:lang w:val="sr-Cyrl-CS"/>
        </w:rPr>
        <w:tab/>
      </w:r>
      <w:r w:rsidRPr="0035146B">
        <w:rPr>
          <w:color w:val="000000"/>
          <w:lang w:val="sr-Cyrl-CS"/>
        </w:rPr>
        <w:tab/>
      </w:r>
      <w:r w:rsidRPr="0035146B">
        <w:rPr>
          <w:color w:val="000000"/>
          <w:lang w:val="sr-Cyrl-CS"/>
        </w:rPr>
        <w:tab/>
      </w:r>
      <w:r w:rsidRPr="0035146B">
        <w:rPr>
          <w:color w:val="000000"/>
          <w:lang w:val="sr-Cyrl-CS"/>
        </w:rPr>
        <w:tab/>
      </w:r>
    </w:p>
    <w:p w:rsidR="00CB5560" w:rsidRDefault="00CB5560" w:rsidP="00AB3891">
      <w:pPr>
        <w:ind w:left="720"/>
        <w:jc w:val="both"/>
        <w:rPr>
          <w:color w:val="000000"/>
          <w:lang w:val="sr-Cyrl-CS"/>
        </w:rPr>
      </w:pPr>
    </w:p>
    <w:p w:rsidR="00CF4F69" w:rsidRDefault="004111F5" w:rsidP="00AB3891">
      <w:pPr>
        <w:ind w:left="720"/>
        <w:jc w:val="both"/>
        <w:rPr>
          <w:color w:val="000000"/>
          <w:lang w:val="sr-Cyrl-CS"/>
        </w:rPr>
      </w:pPr>
      <w:r w:rsidRPr="00CF4F69">
        <w:rPr>
          <w:color w:val="000000"/>
          <w:sz w:val="28"/>
          <w:szCs w:val="28"/>
          <w:lang w:val="sr-Cyrl-CS"/>
        </w:rPr>
        <w:t>Напомена:</w:t>
      </w:r>
      <w:r w:rsidR="00CF4F69">
        <w:rPr>
          <w:color w:val="000000"/>
          <w:lang w:val="sr-Cyrl-CS"/>
        </w:rPr>
        <w:t xml:space="preserve"> </w:t>
      </w:r>
    </w:p>
    <w:p w:rsidR="004111F5" w:rsidRDefault="004111F5" w:rsidP="00AB3891">
      <w:pPr>
        <w:ind w:left="720"/>
        <w:jc w:val="both"/>
        <w:rPr>
          <w:color w:val="000000"/>
          <w:lang w:val="sr-Cyrl-CS"/>
        </w:rPr>
      </w:pPr>
      <w:r w:rsidRPr="004111F5">
        <w:rPr>
          <w:b/>
          <w:color w:val="000000"/>
          <w:u w:val="single"/>
          <w:lang w:val="sr-Cyrl-CS"/>
        </w:rPr>
        <w:t>Уколико понуду подноси група понуђача</w:t>
      </w:r>
      <w:r>
        <w:rPr>
          <w:b/>
          <w:color w:val="000000"/>
          <w:u w:val="single"/>
          <w:lang w:val="sr-Cyrl-CS"/>
        </w:rPr>
        <w:t>, Изјава мора бити потписана</w:t>
      </w:r>
      <w:r w:rsidRPr="004111F5">
        <w:rPr>
          <w:b/>
          <w:color w:val="000000"/>
          <w:lang w:val="sr-Cyrl-CS"/>
        </w:rPr>
        <w:t xml:space="preserve">  </w:t>
      </w:r>
      <w:r w:rsidRPr="004111F5">
        <w:rPr>
          <w:color w:val="000000"/>
          <w:lang w:val="sr-Cyrl-CS"/>
        </w:rPr>
        <w:t>од  стране овлашћеног лица сваког понуђача из групе понуђача и оверена печатом</w:t>
      </w:r>
      <w:r>
        <w:rPr>
          <w:color w:val="000000"/>
          <w:lang w:val="sr-Cyrl-CS"/>
        </w:rPr>
        <w:t>.</w:t>
      </w:r>
    </w:p>
    <w:p w:rsidR="00C64F49" w:rsidRPr="00B07CDE" w:rsidRDefault="00C64F49" w:rsidP="00AB3891">
      <w:pPr>
        <w:ind w:left="720"/>
        <w:jc w:val="both"/>
        <w:rPr>
          <w:color w:val="000000"/>
          <w:lang w:val="ru-RU"/>
        </w:rPr>
      </w:pPr>
    </w:p>
    <w:p w:rsidR="00B80FF7" w:rsidRPr="00B80FF7" w:rsidRDefault="00CB5560" w:rsidP="00B80FF7">
      <w:pPr>
        <w:pStyle w:val="Heading2"/>
        <w:rPr>
          <w:color w:val="000000"/>
        </w:rPr>
      </w:pPr>
      <w:r w:rsidRPr="00B80FF7">
        <w:rPr>
          <w:color w:val="000000"/>
        </w:rPr>
        <w:lastRenderedPageBreak/>
        <w:t>ИЗЈАВА ПОДИЗВОЂАЧА</w:t>
      </w:r>
      <w:r w:rsidR="00B80FF7" w:rsidRPr="00B80FF7">
        <w:rPr>
          <w:color w:val="000000"/>
        </w:rPr>
        <w:t xml:space="preserve"> </w:t>
      </w:r>
      <w:r w:rsidRPr="00B80FF7">
        <w:rPr>
          <w:color w:val="000000"/>
        </w:rPr>
        <w:t>О ИСПУЊАВАЊУ УСЛОВА</w:t>
      </w:r>
    </w:p>
    <w:p w:rsidR="00CB5560" w:rsidRPr="00EE253B" w:rsidRDefault="00CB5560" w:rsidP="00B80FF7">
      <w:pPr>
        <w:pStyle w:val="Heading2"/>
        <w:rPr>
          <w:color w:val="000000"/>
          <w:sz w:val="20"/>
          <w:szCs w:val="20"/>
        </w:rPr>
      </w:pPr>
      <w:r w:rsidRPr="00B80FF7">
        <w:rPr>
          <w:color w:val="000000"/>
        </w:rPr>
        <w:t>ИЗ ЧЛАНА 75. ЗАКОНА У</w:t>
      </w:r>
      <w:r w:rsidR="00B80FF7" w:rsidRPr="00B80FF7">
        <w:rPr>
          <w:color w:val="000000"/>
        </w:rPr>
        <w:t xml:space="preserve"> </w:t>
      </w:r>
      <w:r w:rsidRPr="00B80FF7">
        <w:rPr>
          <w:color w:val="000000"/>
        </w:rPr>
        <w:t>ПОСТУПКУ ЈАВНЕ НАБАВКЕ МАЛЕ ВРЕДНОСТИ</w:t>
      </w:r>
    </w:p>
    <w:p w:rsidR="00CB5560" w:rsidRPr="00883851" w:rsidRDefault="00CB5560" w:rsidP="00AB3891">
      <w:pPr>
        <w:jc w:val="both"/>
      </w:pPr>
    </w:p>
    <w:p w:rsidR="00CB5560" w:rsidRDefault="00CB5560" w:rsidP="00B80FF7">
      <w:pPr>
        <w:jc w:val="both"/>
        <w:rPr>
          <w:color w:val="000000"/>
          <w:lang w:val="sr-Cyrl-CS"/>
        </w:rPr>
      </w:pPr>
      <w:r w:rsidRPr="003D2B39">
        <w:rPr>
          <w:color w:val="000000"/>
          <w:lang w:val="sr-Cyrl-CS"/>
        </w:rPr>
        <w:tab/>
      </w:r>
      <w:r>
        <w:rPr>
          <w:color w:val="000000"/>
          <w:lang w:val="sr-Cyrl-CS"/>
        </w:rPr>
        <w:t>У складу са чланом 77. став 4. Закона, под пуном материјалном и кривичном одговорношћу, као заступник подизвођача, дајем следећу</w:t>
      </w:r>
    </w:p>
    <w:p w:rsidR="00CB5560" w:rsidRDefault="00CB5560" w:rsidP="00AB3891">
      <w:pPr>
        <w:spacing w:line="360" w:lineRule="auto"/>
        <w:jc w:val="both"/>
        <w:rPr>
          <w:color w:val="000000"/>
          <w:lang w:val="sr-Cyrl-CS"/>
        </w:rPr>
      </w:pPr>
    </w:p>
    <w:p w:rsidR="00CB5560" w:rsidRDefault="00CB5560" w:rsidP="00B80FF7">
      <w:pPr>
        <w:spacing w:line="360" w:lineRule="auto"/>
        <w:jc w:val="center"/>
        <w:rPr>
          <w:b/>
          <w:color w:val="000000"/>
          <w:sz w:val="28"/>
          <w:szCs w:val="28"/>
          <w:lang w:val="sr-Cyrl-CS"/>
        </w:rPr>
      </w:pPr>
      <w:r w:rsidRPr="00B80FF7">
        <w:rPr>
          <w:b/>
          <w:color w:val="000000"/>
          <w:sz w:val="28"/>
          <w:szCs w:val="28"/>
          <w:lang w:val="sr-Cyrl-CS"/>
        </w:rPr>
        <w:t>И З Ј А В У</w:t>
      </w:r>
    </w:p>
    <w:p w:rsidR="00B80FF7" w:rsidRPr="00B80FF7" w:rsidRDefault="00B80FF7" w:rsidP="00B80FF7">
      <w:pPr>
        <w:spacing w:line="360" w:lineRule="auto"/>
        <w:jc w:val="center"/>
        <w:rPr>
          <w:b/>
          <w:color w:val="000000"/>
          <w:sz w:val="28"/>
          <w:szCs w:val="28"/>
          <w:lang w:val="sr-Cyrl-CS"/>
        </w:rPr>
      </w:pPr>
    </w:p>
    <w:p w:rsidR="00CB5560" w:rsidRPr="003D2B39" w:rsidRDefault="00CB5560" w:rsidP="00B80FF7">
      <w:pPr>
        <w:jc w:val="both"/>
        <w:rPr>
          <w:color w:val="000000"/>
          <w:lang w:val="sr-Cyrl-CS"/>
        </w:rPr>
      </w:pPr>
      <w:r w:rsidRPr="003D2B39">
        <w:rPr>
          <w:color w:val="000000"/>
          <w:lang w:val="sr-Cyrl-CS"/>
        </w:rPr>
        <w:tab/>
      </w:r>
      <w:r>
        <w:rPr>
          <w:color w:val="000000"/>
          <w:lang w:val="sr-Cyrl-CS"/>
        </w:rPr>
        <w:t>Подизвођач______________________</w:t>
      </w:r>
      <w:r w:rsidR="00B80FF7">
        <w:rPr>
          <w:color w:val="000000"/>
          <w:lang w:val="sr-Cyrl-CS"/>
        </w:rPr>
        <w:t>______________</w:t>
      </w:r>
      <w:r>
        <w:rPr>
          <w:color w:val="000000"/>
          <w:lang w:val="sr-Cyrl-CS"/>
        </w:rPr>
        <w:t>___(навести назив подизвођача)</w:t>
      </w:r>
      <w:r w:rsidRPr="003D2B39">
        <w:rPr>
          <w:color w:val="000000"/>
          <w:lang w:val="sr-Cyrl-CS"/>
        </w:rPr>
        <w:t xml:space="preserve"> у</w:t>
      </w:r>
      <w:r w:rsidRPr="003D2B39">
        <w:rPr>
          <w:color w:val="000000"/>
        </w:rPr>
        <w:t xml:space="preserve"> поступку јавне набавке мале вредности</w:t>
      </w:r>
      <w:r>
        <w:rPr>
          <w:color w:val="000000"/>
        </w:rPr>
        <w:t xml:space="preserve"> која има за предмет</w:t>
      </w:r>
      <w:r w:rsidRPr="002D72C3">
        <w:t xml:space="preserve"> </w:t>
      </w:r>
      <w:r>
        <w:t>услуг</w:t>
      </w:r>
      <w:r w:rsidR="002D2300">
        <w:t>е</w:t>
      </w:r>
      <w:r>
        <w:t xml:space="preserve"> </w:t>
      </w:r>
      <w:r>
        <w:rPr>
          <w:b/>
        </w:rPr>
        <w:t xml:space="preserve">- </w:t>
      </w:r>
      <w:r w:rsidR="00B81F29" w:rsidRPr="00CF7A3E">
        <w:t>припрема, ликовно- графичко решење, дизајн</w:t>
      </w:r>
      <w:r w:rsidR="00474473">
        <w:t xml:space="preserve">, </w:t>
      </w:r>
      <w:r w:rsidR="00BC4AE1">
        <w:t>лектура</w:t>
      </w:r>
      <w:r w:rsidR="00474473">
        <w:t xml:space="preserve"> </w:t>
      </w:r>
      <w:r w:rsidR="00BC4AE1">
        <w:t>и</w:t>
      </w:r>
      <w:r w:rsidR="00474473">
        <w:t xml:space="preserve"> </w:t>
      </w:r>
      <w:r w:rsidR="00BC4AE1">
        <w:t>коректура</w:t>
      </w:r>
      <w:r w:rsidR="00B81F29" w:rsidRPr="00CF7A3E">
        <w:t xml:space="preserve"> и штампа </w:t>
      </w:r>
      <w:r w:rsidR="00B80FF7">
        <w:rPr>
          <w:lang w:val="sr-Cyrl-CS"/>
        </w:rPr>
        <w:t xml:space="preserve">публикација </w:t>
      </w:r>
      <w:r w:rsidR="002D0288">
        <w:t>Института</w:t>
      </w:r>
      <w:r w:rsidR="0021182A">
        <w:t xml:space="preserve"> </w:t>
      </w:r>
      <w:r w:rsidR="002D0288">
        <w:t>за</w:t>
      </w:r>
      <w:r w:rsidR="0021182A">
        <w:t xml:space="preserve"> </w:t>
      </w:r>
      <w:r w:rsidR="002D0288">
        <w:t>књижевност</w:t>
      </w:r>
      <w:r w:rsidR="0021182A">
        <w:t xml:space="preserve"> </w:t>
      </w:r>
      <w:r w:rsidR="002D0288">
        <w:t>и</w:t>
      </w:r>
      <w:r w:rsidR="0021182A">
        <w:t xml:space="preserve"> </w:t>
      </w:r>
      <w:r w:rsidR="002D0288">
        <w:t>уметност</w:t>
      </w:r>
      <w:r w:rsidR="0021182A">
        <w:t xml:space="preserve">, </w:t>
      </w:r>
      <w:r w:rsidR="002D0288">
        <w:t>јавна</w:t>
      </w:r>
      <w:r w:rsidR="0021182A">
        <w:t xml:space="preserve"> </w:t>
      </w:r>
      <w:r w:rsidR="002D0288">
        <w:t>набавка</w:t>
      </w:r>
      <w:r w:rsidR="0021182A">
        <w:t xml:space="preserve"> </w:t>
      </w:r>
      <w:r w:rsidR="002D0288">
        <w:t>бр</w:t>
      </w:r>
      <w:r w:rsidR="00474473">
        <w:t>. 1</w:t>
      </w:r>
      <w:r w:rsidR="0021182A">
        <w:t>/201</w:t>
      </w:r>
      <w:r w:rsidR="00F525B5">
        <w:t>6</w:t>
      </w:r>
      <w:r>
        <w:rPr>
          <w:color w:val="000000"/>
          <w:lang w:val="sr-Cyrl-CS"/>
        </w:rPr>
        <w:t xml:space="preserve"> испуњава све услове из члана</w:t>
      </w:r>
      <w:r w:rsidRPr="003D2B39">
        <w:rPr>
          <w:color w:val="000000"/>
          <w:lang w:val="sr-Cyrl-CS"/>
        </w:rPr>
        <w:t xml:space="preserve"> 75. Закона, </w:t>
      </w:r>
      <w:r>
        <w:rPr>
          <w:color w:val="000000"/>
          <w:lang w:val="sr-Cyrl-CS"/>
        </w:rPr>
        <w:t>односно услове дефинисане конкурсном документацијом за предметну јавну набавку и то</w:t>
      </w:r>
      <w:r w:rsidRPr="003D2B39">
        <w:rPr>
          <w:color w:val="000000"/>
        </w:rPr>
        <w:t>:</w:t>
      </w:r>
    </w:p>
    <w:p w:rsidR="00CB5560" w:rsidRPr="003D2B39" w:rsidRDefault="00CB5560" w:rsidP="00B80FF7">
      <w:pPr>
        <w:ind w:firstLine="720"/>
        <w:jc w:val="both"/>
        <w:rPr>
          <w:color w:val="000000"/>
          <w:lang w:val="sr-Cyrl-CS"/>
        </w:rPr>
      </w:pPr>
      <w:r>
        <w:rPr>
          <w:color w:val="000000"/>
          <w:lang w:val="sr-Cyrl-CS"/>
        </w:rPr>
        <w:t>1.Подизвођач је</w:t>
      </w:r>
      <w:r w:rsidRPr="003D2B39">
        <w:rPr>
          <w:color w:val="000000"/>
          <w:lang w:val="sr-Cyrl-CS"/>
        </w:rPr>
        <w:t xml:space="preserve"> регистрован код надлежног органа, односно уписан у одговарајући регистар,</w:t>
      </w:r>
    </w:p>
    <w:p w:rsidR="00CB5560" w:rsidRPr="003D2B39" w:rsidRDefault="00CB5560" w:rsidP="00B80FF7">
      <w:pPr>
        <w:ind w:firstLine="720"/>
        <w:jc w:val="both"/>
        <w:rPr>
          <w:color w:val="000000"/>
          <w:lang w:val="sr-Cyrl-CS"/>
        </w:rPr>
      </w:pPr>
      <w:r>
        <w:rPr>
          <w:color w:val="000000"/>
          <w:lang w:val="sr-Cyrl-CS"/>
        </w:rPr>
        <w:t>2.П</w:t>
      </w:r>
      <w:r w:rsidRPr="003D2B39">
        <w:rPr>
          <w:color w:val="000000"/>
          <w:lang w:val="sr-Cyrl-CS"/>
        </w:rPr>
        <w:t>о</w:t>
      </w:r>
      <w:r>
        <w:rPr>
          <w:color w:val="000000"/>
          <w:lang w:val="sr-Cyrl-CS"/>
        </w:rPr>
        <w:t>дизвођач</w:t>
      </w:r>
      <w:r w:rsidRPr="003D2B39">
        <w:rPr>
          <w:color w:val="000000"/>
          <w:lang w:val="sr-Cyrl-CS"/>
        </w:rPr>
        <w:t xml:space="preserve"> и његов законски заступник нису осуђивани за неко од кривичних дела као члан организоване криминалне групе, није осуђиван за кривична дела против привреде, кривична дела против животне средине, кривично дело примања или давање мита, кривично дело преваре;</w:t>
      </w:r>
    </w:p>
    <w:p w:rsidR="00CB5560" w:rsidRPr="003D2B39" w:rsidRDefault="00CB5560" w:rsidP="00B80FF7">
      <w:pPr>
        <w:ind w:firstLine="720"/>
        <w:jc w:val="both"/>
        <w:rPr>
          <w:color w:val="000000"/>
          <w:lang w:val="sr-Cyrl-CS"/>
        </w:rPr>
      </w:pPr>
      <w:r>
        <w:rPr>
          <w:color w:val="000000"/>
          <w:lang w:val="sr-Cyrl-CS"/>
        </w:rPr>
        <w:t>3.</w:t>
      </w:r>
      <w:r w:rsidRPr="003D2B39">
        <w:rPr>
          <w:color w:val="000000"/>
          <w:lang w:val="sr-Cyrl-CS"/>
        </w:rPr>
        <w:t xml:space="preserve"> </w:t>
      </w:r>
      <w:r>
        <w:rPr>
          <w:color w:val="000000"/>
          <w:lang w:val="sr-Cyrl-CS"/>
        </w:rPr>
        <w:t>Подизвођачу</w:t>
      </w:r>
      <w:r w:rsidRPr="003D2B39">
        <w:rPr>
          <w:color w:val="000000"/>
          <w:lang w:val="sr-Cyrl-CS"/>
        </w:rPr>
        <w:t xml:space="preserve"> није изречена мера забране обављања делатности, која је на снази у време објав</w:t>
      </w:r>
      <w:r>
        <w:rPr>
          <w:color w:val="000000"/>
          <w:lang w:val="sr-Cyrl-CS"/>
        </w:rPr>
        <w:t xml:space="preserve">е </w:t>
      </w:r>
      <w:r w:rsidRPr="003D2B39">
        <w:rPr>
          <w:color w:val="000000"/>
          <w:lang w:val="sr-Cyrl-CS"/>
        </w:rPr>
        <w:t>позива за подношење понуда;</w:t>
      </w:r>
    </w:p>
    <w:p w:rsidR="00CB5560" w:rsidRDefault="00CB5560" w:rsidP="00B80FF7">
      <w:pPr>
        <w:ind w:firstLine="720"/>
        <w:jc w:val="both"/>
        <w:rPr>
          <w:color w:val="000000"/>
          <w:lang w:val="sr-Cyrl-CS"/>
        </w:rPr>
      </w:pPr>
      <w:r>
        <w:rPr>
          <w:color w:val="000000"/>
          <w:lang w:val="sr-Cyrl-CS"/>
        </w:rPr>
        <w:t>4.Подизвођач је</w:t>
      </w:r>
      <w:r w:rsidRPr="003D2B39">
        <w:rPr>
          <w:color w:val="000000"/>
          <w:lang w:val="sr-Cyrl-CS"/>
        </w:rPr>
        <w:t xml:space="preserve"> измири</w:t>
      </w:r>
      <w:r>
        <w:rPr>
          <w:color w:val="000000"/>
          <w:lang w:val="sr-Cyrl-CS"/>
        </w:rPr>
        <w:t>о</w:t>
      </w:r>
      <w:r w:rsidRPr="003D2B39">
        <w:rPr>
          <w:color w:val="000000"/>
          <w:lang w:val="sr-Cyrl-CS"/>
        </w:rPr>
        <w:t xml:space="preserve"> доспеле порезе, доприносе и друге јавне дажбине у складу са прописима Републике Србије</w:t>
      </w:r>
      <w:r w:rsidRPr="003D2B39">
        <w:rPr>
          <w:color w:val="000000"/>
        </w:rPr>
        <w:t xml:space="preserve"> (</w:t>
      </w:r>
      <w:r w:rsidRPr="003D2B39">
        <w:rPr>
          <w:color w:val="000000"/>
          <w:lang w:val="sr-Cyrl-CS"/>
        </w:rPr>
        <w:t xml:space="preserve"> или стране државе када понуђач има седиште на њеној територији</w:t>
      </w:r>
      <w:r w:rsidRPr="003D2B39">
        <w:rPr>
          <w:color w:val="000000"/>
        </w:rPr>
        <w:t>)</w:t>
      </w:r>
      <w:r w:rsidR="002D2300">
        <w:rPr>
          <w:color w:val="000000"/>
          <w:lang w:val="sr-Cyrl-CS"/>
        </w:rPr>
        <w:t>.</w:t>
      </w:r>
    </w:p>
    <w:p w:rsidR="002D2300" w:rsidRDefault="002D2300" w:rsidP="00AB3891">
      <w:pPr>
        <w:spacing w:line="360" w:lineRule="auto"/>
        <w:jc w:val="both"/>
        <w:rPr>
          <w:color w:val="000000"/>
          <w:lang w:val="sr-Cyrl-CS"/>
        </w:rPr>
      </w:pPr>
      <w:r>
        <w:rPr>
          <w:color w:val="000000"/>
          <w:lang w:val="sr-Cyrl-CS"/>
        </w:rPr>
        <w:tab/>
      </w:r>
      <w:r w:rsidR="00B80FF7">
        <w:rPr>
          <w:color w:val="000000"/>
          <w:lang w:val="sr-Cyrl-CS"/>
        </w:rPr>
        <w:tab/>
      </w:r>
      <w:r w:rsidR="00B80FF7">
        <w:rPr>
          <w:color w:val="000000"/>
          <w:lang w:val="sr-Cyrl-CS"/>
        </w:rPr>
        <w:tab/>
      </w:r>
    </w:p>
    <w:p w:rsidR="00B80FF7" w:rsidRPr="0035146B" w:rsidRDefault="00B80FF7" w:rsidP="00B80FF7">
      <w:pPr>
        <w:spacing w:line="360" w:lineRule="auto"/>
        <w:jc w:val="both"/>
        <w:rPr>
          <w:color w:val="000000"/>
          <w:lang w:val="sr-Cyrl-CS"/>
        </w:rPr>
      </w:pPr>
      <w:r w:rsidRPr="0035146B">
        <w:rPr>
          <w:color w:val="000000"/>
          <w:lang w:val="sr-Cyrl-CS"/>
        </w:rPr>
        <w:t xml:space="preserve">Место: </w:t>
      </w:r>
      <w:r>
        <w:rPr>
          <w:color w:val="000000"/>
          <w:lang w:val="sr-Cyrl-CS"/>
        </w:rPr>
        <w:t>_______________</w:t>
      </w:r>
      <w:r w:rsidRPr="0035146B">
        <w:rPr>
          <w:color w:val="000000"/>
          <w:lang w:val="sr-Cyrl-CS"/>
        </w:rPr>
        <w:t xml:space="preserve"> </w:t>
      </w:r>
      <w:r w:rsidRPr="0035146B">
        <w:rPr>
          <w:color w:val="000000"/>
          <w:lang w:val="sr-Cyrl-CS"/>
        </w:rPr>
        <w:tab/>
      </w:r>
      <w:r w:rsidRPr="0035146B">
        <w:rPr>
          <w:color w:val="000000"/>
          <w:lang w:val="sr-Cyrl-CS"/>
        </w:rPr>
        <w:tab/>
      </w:r>
      <w:r w:rsidRPr="0035146B">
        <w:rPr>
          <w:color w:val="000000"/>
          <w:lang w:val="sr-Cyrl-CS"/>
        </w:rPr>
        <w:tab/>
      </w:r>
      <w:r w:rsidRPr="0035146B">
        <w:rPr>
          <w:color w:val="000000"/>
          <w:lang w:val="sr-Cyrl-CS"/>
        </w:rPr>
        <w:tab/>
      </w:r>
      <w:r w:rsidRPr="0035146B">
        <w:rPr>
          <w:color w:val="000000"/>
          <w:lang w:val="sr-Cyrl-CS"/>
        </w:rPr>
        <w:tab/>
      </w:r>
      <w:r>
        <w:rPr>
          <w:color w:val="000000"/>
          <w:lang w:val="sr-Cyrl-CS"/>
        </w:rPr>
        <w:tab/>
        <w:t xml:space="preserve">  </w:t>
      </w:r>
      <w:r>
        <w:rPr>
          <w:color w:val="000000"/>
          <w:lang w:val="sr-Cyrl-CS"/>
        </w:rPr>
        <w:tab/>
        <w:t xml:space="preserve">          Подизвођач</w:t>
      </w:r>
    </w:p>
    <w:p w:rsidR="00B80FF7" w:rsidRPr="0035146B" w:rsidRDefault="00B80FF7" w:rsidP="00B80FF7">
      <w:pPr>
        <w:jc w:val="both"/>
        <w:rPr>
          <w:color w:val="000000"/>
          <w:lang w:val="sr-Cyrl-CS"/>
        </w:rPr>
      </w:pPr>
      <w:r w:rsidRPr="0035146B">
        <w:rPr>
          <w:color w:val="000000"/>
          <w:lang w:val="sr-Cyrl-CS"/>
        </w:rPr>
        <w:t>Датум</w:t>
      </w:r>
      <w:r w:rsidRPr="0035146B">
        <w:rPr>
          <w:color w:val="000000"/>
        </w:rPr>
        <w:t>:</w:t>
      </w:r>
      <w:r w:rsidRPr="0035146B">
        <w:rPr>
          <w:color w:val="000000"/>
          <w:lang w:val="sr-Cyrl-CS"/>
        </w:rPr>
        <w:tab/>
        <w:t xml:space="preserve"> </w:t>
      </w:r>
      <w:r>
        <w:rPr>
          <w:color w:val="000000"/>
          <w:lang w:val="sr-Cyrl-CS"/>
        </w:rPr>
        <w:t>_______________</w:t>
      </w:r>
      <w:r w:rsidRPr="0035146B">
        <w:rPr>
          <w:color w:val="000000"/>
          <w:lang w:val="sr-Cyrl-CS"/>
        </w:rPr>
        <w:tab/>
      </w:r>
      <w:r>
        <w:rPr>
          <w:color w:val="000000"/>
          <w:lang w:val="sr-Cyrl-CS"/>
        </w:rPr>
        <w:tab/>
        <w:t xml:space="preserve">   </w:t>
      </w:r>
      <w:r w:rsidRPr="0035146B">
        <w:rPr>
          <w:color w:val="000000"/>
          <w:lang w:val="sr-Cyrl-CS"/>
        </w:rPr>
        <w:t>М.П.</w:t>
      </w:r>
      <w:r w:rsidRPr="0035146B">
        <w:rPr>
          <w:color w:val="000000"/>
          <w:lang w:val="sr-Cyrl-CS"/>
        </w:rPr>
        <w:tab/>
        <w:t xml:space="preserve">     </w:t>
      </w:r>
      <w:r>
        <w:rPr>
          <w:color w:val="000000"/>
          <w:lang w:val="sr-Cyrl-CS"/>
        </w:rPr>
        <w:tab/>
        <w:t xml:space="preserve">   </w:t>
      </w:r>
      <w:r w:rsidRPr="0035146B">
        <w:rPr>
          <w:color w:val="000000"/>
          <w:lang w:val="sr-Cyrl-CS"/>
        </w:rPr>
        <w:t xml:space="preserve">     </w:t>
      </w:r>
      <w:r w:rsidRPr="0035146B">
        <w:rPr>
          <w:color w:val="000000"/>
          <w:lang w:val="sr-Cyrl-CS"/>
        </w:rPr>
        <w:tab/>
      </w:r>
      <w:r>
        <w:rPr>
          <w:color w:val="000000"/>
          <w:lang w:val="sr-Cyrl-CS"/>
        </w:rPr>
        <w:t xml:space="preserve">                      _____________________</w:t>
      </w:r>
      <w:r w:rsidRPr="0035146B">
        <w:rPr>
          <w:color w:val="000000"/>
          <w:lang w:val="sr-Cyrl-CS"/>
        </w:rPr>
        <w:tab/>
      </w:r>
    </w:p>
    <w:p w:rsidR="00B80FF7" w:rsidRPr="003D2B39" w:rsidRDefault="00B80FF7" w:rsidP="00AB3891">
      <w:pPr>
        <w:spacing w:line="360" w:lineRule="auto"/>
        <w:jc w:val="both"/>
        <w:rPr>
          <w:color w:val="000000"/>
          <w:lang w:val="sr-Cyrl-CS"/>
        </w:rPr>
      </w:pPr>
    </w:p>
    <w:p w:rsidR="00CB5560" w:rsidRDefault="00CB5560" w:rsidP="00AB3891">
      <w:pPr>
        <w:ind w:left="720"/>
        <w:jc w:val="both"/>
        <w:rPr>
          <w:color w:val="000000"/>
          <w:lang w:val="sr-Cyrl-CS"/>
        </w:rPr>
      </w:pPr>
    </w:p>
    <w:p w:rsidR="00B80FF7" w:rsidRDefault="00B80FF7" w:rsidP="00AB3891">
      <w:pPr>
        <w:ind w:left="720"/>
        <w:jc w:val="both"/>
        <w:rPr>
          <w:color w:val="000000"/>
          <w:lang w:val="sr-Cyrl-CS"/>
        </w:rPr>
      </w:pPr>
    </w:p>
    <w:p w:rsidR="00B80FF7" w:rsidRDefault="00B80FF7" w:rsidP="00AB3891">
      <w:pPr>
        <w:ind w:left="720"/>
        <w:jc w:val="both"/>
        <w:rPr>
          <w:color w:val="000000"/>
          <w:lang w:val="sr-Cyrl-CS"/>
        </w:rPr>
      </w:pPr>
    </w:p>
    <w:p w:rsidR="00CF4F69" w:rsidRDefault="00CB5560" w:rsidP="00AB3891">
      <w:pPr>
        <w:ind w:left="720"/>
        <w:jc w:val="both"/>
        <w:rPr>
          <w:color w:val="000000"/>
          <w:lang w:val="sr-Cyrl-CS"/>
        </w:rPr>
      </w:pPr>
      <w:r w:rsidRPr="00CF4F69">
        <w:rPr>
          <w:color w:val="000000"/>
          <w:sz w:val="28"/>
          <w:szCs w:val="28"/>
          <w:lang w:val="sr-Cyrl-CS"/>
        </w:rPr>
        <w:t>Напомена:</w:t>
      </w:r>
      <w:r>
        <w:rPr>
          <w:color w:val="000000"/>
          <w:lang w:val="sr-Cyrl-CS"/>
        </w:rPr>
        <w:t xml:space="preserve"> </w:t>
      </w:r>
    </w:p>
    <w:p w:rsidR="00CB5560" w:rsidRDefault="00CB5560" w:rsidP="00AB3891">
      <w:pPr>
        <w:ind w:left="720"/>
        <w:jc w:val="both"/>
        <w:rPr>
          <w:color w:val="000000"/>
          <w:lang w:val="sr-Cyrl-CS"/>
        </w:rPr>
      </w:pPr>
      <w:r w:rsidRPr="004111F5">
        <w:rPr>
          <w:b/>
          <w:color w:val="000000"/>
          <w:u w:val="single"/>
          <w:lang w:val="sr-Cyrl-CS"/>
        </w:rPr>
        <w:t>Уколико понуђач</w:t>
      </w:r>
      <w:r>
        <w:rPr>
          <w:b/>
          <w:color w:val="000000"/>
          <w:u w:val="single"/>
          <w:lang w:val="sr-Cyrl-CS"/>
        </w:rPr>
        <w:t xml:space="preserve"> подноси понуду са подизвођачем, Изјава мора бити потписана</w:t>
      </w:r>
      <w:r w:rsidRPr="004111F5">
        <w:rPr>
          <w:b/>
          <w:color w:val="000000"/>
          <w:lang w:val="sr-Cyrl-CS"/>
        </w:rPr>
        <w:t xml:space="preserve">  </w:t>
      </w:r>
      <w:r w:rsidRPr="004111F5">
        <w:rPr>
          <w:color w:val="000000"/>
          <w:lang w:val="sr-Cyrl-CS"/>
        </w:rPr>
        <w:t xml:space="preserve">од  стране овлашћеног лица </w:t>
      </w:r>
      <w:r>
        <w:rPr>
          <w:color w:val="000000"/>
          <w:lang w:val="sr-Cyrl-CS"/>
        </w:rPr>
        <w:t>подизвођача</w:t>
      </w:r>
      <w:r w:rsidRPr="004111F5">
        <w:rPr>
          <w:color w:val="000000"/>
          <w:lang w:val="sr-Cyrl-CS"/>
        </w:rPr>
        <w:t xml:space="preserve"> и оверена печатом</w:t>
      </w:r>
      <w:r>
        <w:rPr>
          <w:color w:val="000000"/>
          <w:lang w:val="sr-Cyrl-CS"/>
        </w:rPr>
        <w:t>.</w:t>
      </w:r>
    </w:p>
    <w:p w:rsidR="00CB5560" w:rsidRDefault="00CB5560" w:rsidP="00AB3891">
      <w:pPr>
        <w:ind w:left="720"/>
        <w:jc w:val="both"/>
        <w:rPr>
          <w:color w:val="000000"/>
          <w:lang w:val="sr-Cyrl-CS"/>
        </w:rPr>
      </w:pPr>
    </w:p>
    <w:p w:rsidR="00CB5560" w:rsidRDefault="00CB5560" w:rsidP="00AB3891">
      <w:pPr>
        <w:ind w:left="720"/>
        <w:jc w:val="both"/>
        <w:rPr>
          <w:color w:val="000000"/>
          <w:lang w:val="sr-Cyrl-CS"/>
        </w:rPr>
      </w:pPr>
    </w:p>
    <w:p w:rsidR="00CB5560" w:rsidRDefault="00CB5560" w:rsidP="00AB3891">
      <w:pPr>
        <w:ind w:left="720"/>
        <w:jc w:val="both"/>
        <w:rPr>
          <w:color w:val="000000"/>
          <w:lang w:val="sr-Cyrl-CS"/>
        </w:rPr>
      </w:pPr>
    </w:p>
    <w:p w:rsidR="00CB5560" w:rsidRDefault="00CB5560" w:rsidP="00AB3891">
      <w:pPr>
        <w:ind w:left="720"/>
        <w:jc w:val="both"/>
        <w:rPr>
          <w:color w:val="000000"/>
          <w:lang w:val="sr-Cyrl-CS"/>
        </w:rPr>
      </w:pPr>
    </w:p>
    <w:p w:rsidR="00CB5560" w:rsidRDefault="00CB5560" w:rsidP="00AB3891">
      <w:pPr>
        <w:ind w:left="720"/>
        <w:jc w:val="both"/>
        <w:rPr>
          <w:color w:val="000000"/>
          <w:lang w:val="sr-Cyrl-CS"/>
        </w:rPr>
      </w:pPr>
    </w:p>
    <w:p w:rsidR="00CB5560" w:rsidRDefault="00CB5560" w:rsidP="00AB3891">
      <w:pPr>
        <w:ind w:left="720"/>
        <w:jc w:val="both"/>
        <w:rPr>
          <w:color w:val="000000"/>
          <w:lang w:val="sr-Cyrl-CS"/>
        </w:rPr>
      </w:pPr>
    </w:p>
    <w:p w:rsidR="00CB5560" w:rsidRDefault="00CB5560" w:rsidP="00AB3891">
      <w:pPr>
        <w:ind w:left="720"/>
        <w:jc w:val="both"/>
        <w:rPr>
          <w:color w:val="000000"/>
          <w:lang w:val="sr-Cyrl-CS"/>
        </w:rPr>
      </w:pPr>
    </w:p>
    <w:p w:rsidR="00CB5560" w:rsidRDefault="00CB5560" w:rsidP="00AB3891">
      <w:pPr>
        <w:ind w:left="720"/>
        <w:jc w:val="both"/>
        <w:rPr>
          <w:color w:val="000000"/>
          <w:lang w:val="sr-Cyrl-CS"/>
        </w:rPr>
      </w:pPr>
    </w:p>
    <w:p w:rsidR="00CB5560" w:rsidRDefault="00CB5560" w:rsidP="00AB3891">
      <w:pPr>
        <w:ind w:left="720"/>
        <w:jc w:val="both"/>
        <w:rPr>
          <w:color w:val="000000"/>
          <w:lang w:val="sr-Cyrl-CS"/>
        </w:rPr>
      </w:pPr>
    </w:p>
    <w:p w:rsidR="005A6F64" w:rsidRDefault="005A6F64" w:rsidP="00AB3891">
      <w:pPr>
        <w:ind w:left="720"/>
        <w:jc w:val="both"/>
        <w:rPr>
          <w:color w:val="000000"/>
          <w:lang w:val="sr-Cyrl-CS"/>
        </w:rPr>
      </w:pPr>
    </w:p>
    <w:p w:rsidR="00CB5560" w:rsidRDefault="00CB5560" w:rsidP="00AB3891">
      <w:pPr>
        <w:ind w:left="720"/>
        <w:jc w:val="both"/>
        <w:rPr>
          <w:color w:val="000000"/>
          <w:lang w:val="sr-Cyrl-CS"/>
        </w:rPr>
      </w:pPr>
    </w:p>
    <w:p w:rsidR="00CB5560" w:rsidRPr="004111F5" w:rsidRDefault="00CB5560" w:rsidP="00AB3891">
      <w:pPr>
        <w:ind w:left="720"/>
        <w:jc w:val="both"/>
        <w:rPr>
          <w:color w:val="000000"/>
          <w:lang w:val="sr-Cyrl-CS"/>
        </w:rPr>
      </w:pPr>
    </w:p>
    <w:p w:rsidR="00CB5560" w:rsidRPr="00B80FF7" w:rsidRDefault="00CB5560" w:rsidP="00B80FF7">
      <w:pPr>
        <w:spacing w:line="360" w:lineRule="auto"/>
        <w:jc w:val="center"/>
        <w:rPr>
          <w:b/>
          <w:color w:val="000000"/>
          <w:sz w:val="28"/>
          <w:szCs w:val="28"/>
        </w:rPr>
      </w:pPr>
      <w:r w:rsidRPr="00B80FF7">
        <w:rPr>
          <w:b/>
          <w:color w:val="000000"/>
          <w:sz w:val="28"/>
          <w:szCs w:val="28"/>
        </w:rPr>
        <w:lastRenderedPageBreak/>
        <w:t>Р</w:t>
      </w:r>
      <w:r w:rsidR="005A6F64">
        <w:rPr>
          <w:b/>
          <w:color w:val="000000"/>
          <w:sz w:val="28"/>
          <w:szCs w:val="28"/>
          <w:lang w:val="sr-Cyrl-CS"/>
        </w:rPr>
        <w:t xml:space="preserve"> </w:t>
      </w:r>
      <w:r w:rsidRPr="00B80FF7">
        <w:rPr>
          <w:b/>
          <w:color w:val="000000"/>
          <w:sz w:val="28"/>
          <w:szCs w:val="28"/>
        </w:rPr>
        <w:t>Е</w:t>
      </w:r>
      <w:r w:rsidR="005A6F64">
        <w:rPr>
          <w:b/>
          <w:color w:val="000000"/>
          <w:sz w:val="28"/>
          <w:szCs w:val="28"/>
          <w:lang w:val="sr-Cyrl-CS"/>
        </w:rPr>
        <w:t xml:space="preserve"> </w:t>
      </w:r>
      <w:r w:rsidRPr="00B80FF7">
        <w:rPr>
          <w:b/>
          <w:color w:val="000000"/>
          <w:sz w:val="28"/>
          <w:szCs w:val="28"/>
        </w:rPr>
        <w:t>Ф</w:t>
      </w:r>
      <w:r w:rsidR="005A6F64">
        <w:rPr>
          <w:b/>
          <w:color w:val="000000"/>
          <w:sz w:val="28"/>
          <w:szCs w:val="28"/>
          <w:lang w:val="sr-Cyrl-CS"/>
        </w:rPr>
        <w:t xml:space="preserve"> </w:t>
      </w:r>
      <w:r w:rsidRPr="00B80FF7">
        <w:rPr>
          <w:b/>
          <w:color w:val="000000"/>
          <w:sz w:val="28"/>
          <w:szCs w:val="28"/>
        </w:rPr>
        <w:t>Е</w:t>
      </w:r>
      <w:r w:rsidR="005A6F64">
        <w:rPr>
          <w:b/>
          <w:color w:val="000000"/>
          <w:sz w:val="28"/>
          <w:szCs w:val="28"/>
          <w:lang w:val="sr-Cyrl-CS"/>
        </w:rPr>
        <w:t xml:space="preserve"> </w:t>
      </w:r>
      <w:r w:rsidRPr="00B80FF7">
        <w:rPr>
          <w:b/>
          <w:color w:val="000000"/>
          <w:sz w:val="28"/>
          <w:szCs w:val="28"/>
        </w:rPr>
        <w:t>Р</w:t>
      </w:r>
      <w:r w:rsidR="005A6F64">
        <w:rPr>
          <w:b/>
          <w:color w:val="000000"/>
          <w:sz w:val="28"/>
          <w:szCs w:val="28"/>
          <w:lang w:val="sr-Cyrl-CS"/>
        </w:rPr>
        <w:t xml:space="preserve"> </w:t>
      </w:r>
      <w:r w:rsidRPr="00B80FF7">
        <w:rPr>
          <w:b/>
          <w:color w:val="000000"/>
          <w:sz w:val="28"/>
          <w:szCs w:val="28"/>
        </w:rPr>
        <w:t>Е</w:t>
      </w:r>
      <w:r w:rsidR="005A6F64">
        <w:rPr>
          <w:b/>
          <w:color w:val="000000"/>
          <w:sz w:val="28"/>
          <w:szCs w:val="28"/>
          <w:lang w:val="sr-Cyrl-CS"/>
        </w:rPr>
        <w:t xml:space="preserve"> </w:t>
      </w:r>
      <w:r w:rsidRPr="00B80FF7">
        <w:rPr>
          <w:b/>
          <w:color w:val="000000"/>
          <w:sz w:val="28"/>
          <w:szCs w:val="28"/>
        </w:rPr>
        <w:t>Н</w:t>
      </w:r>
      <w:r w:rsidR="005A6F64">
        <w:rPr>
          <w:b/>
          <w:color w:val="000000"/>
          <w:sz w:val="28"/>
          <w:szCs w:val="28"/>
          <w:lang w:val="sr-Cyrl-CS"/>
        </w:rPr>
        <w:t xml:space="preserve"> Ц</w:t>
      </w:r>
      <w:r w:rsidRPr="00B80FF7">
        <w:rPr>
          <w:b/>
          <w:color w:val="000000"/>
          <w:sz w:val="28"/>
          <w:szCs w:val="28"/>
        </w:rPr>
        <w:t xml:space="preserve"> </w:t>
      </w:r>
      <w:r w:rsidR="005A6F64">
        <w:rPr>
          <w:b/>
          <w:color w:val="000000"/>
          <w:sz w:val="28"/>
          <w:szCs w:val="28"/>
          <w:lang w:val="sr-Cyrl-CS"/>
        </w:rPr>
        <w:t xml:space="preserve">   </w:t>
      </w:r>
      <w:r w:rsidRPr="00B80FF7">
        <w:rPr>
          <w:b/>
          <w:color w:val="000000"/>
          <w:sz w:val="28"/>
          <w:szCs w:val="28"/>
        </w:rPr>
        <w:t>Л</w:t>
      </w:r>
      <w:r w:rsidR="005A6F64">
        <w:rPr>
          <w:b/>
          <w:color w:val="000000"/>
          <w:sz w:val="28"/>
          <w:szCs w:val="28"/>
          <w:lang w:val="sr-Cyrl-CS"/>
        </w:rPr>
        <w:t xml:space="preserve"> </w:t>
      </w:r>
      <w:r w:rsidRPr="00B80FF7">
        <w:rPr>
          <w:b/>
          <w:color w:val="000000"/>
          <w:sz w:val="28"/>
          <w:szCs w:val="28"/>
        </w:rPr>
        <w:t>И</w:t>
      </w:r>
      <w:r w:rsidR="005A6F64">
        <w:rPr>
          <w:b/>
          <w:color w:val="000000"/>
          <w:sz w:val="28"/>
          <w:szCs w:val="28"/>
          <w:lang w:val="sr-Cyrl-CS"/>
        </w:rPr>
        <w:t xml:space="preserve"> </w:t>
      </w:r>
      <w:r w:rsidRPr="00B80FF7">
        <w:rPr>
          <w:b/>
          <w:color w:val="000000"/>
          <w:sz w:val="28"/>
          <w:szCs w:val="28"/>
        </w:rPr>
        <w:t>С</w:t>
      </w:r>
      <w:r w:rsidR="005A6F64">
        <w:rPr>
          <w:b/>
          <w:color w:val="000000"/>
          <w:sz w:val="28"/>
          <w:szCs w:val="28"/>
          <w:lang w:val="sr-Cyrl-CS"/>
        </w:rPr>
        <w:t xml:space="preserve"> </w:t>
      </w:r>
      <w:r w:rsidRPr="00B80FF7">
        <w:rPr>
          <w:b/>
          <w:color w:val="000000"/>
          <w:sz w:val="28"/>
          <w:szCs w:val="28"/>
        </w:rPr>
        <w:t>Т</w:t>
      </w:r>
      <w:r w:rsidR="005A6F64">
        <w:rPr>
          <w:b/>
          <w:color w:val="000000"/>
          <w:sz w:val="28"/>
          <w:szCs w:val="28"/>
          <w:lang w:val="sr-Cyrl-CS"/>
        </w:rPr>
        <w:t xml:space="preserve"> </w:t>
      </w:r>
      <w:r w:rsidRPr="00B80FF7">
        <w:rPr>
          <w:b/>
          <w:color w:val="000000"/>
          <w:sz w:val="28"/>
          <w:szCs w:val="28"/>
        </w:rPr>
        <w:t>А</w:t>
      </w:r>
    </w:p>
    <w:p w:rsidR="002D2300" w:rsidRPr="005629B2" w:rsidRDefault="002D2300" w:rsidP="00AB3891">
      <w:pPr>
        <w:spacing w:line="360" w:lineRule="auto"/>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4536"/>
        <w:gridCol w:w="1701"/>
        <w:gridCol w:w="1701"/>
        <w:gridCol w:w="1701"/>
      </w:tblGrid>
      <w:tr w:rsidR="0025010A" w:rsidRPr="0005014A" w:rsidTr="0025010A">
        <w:tc>
          <w:tcPr>
            <w:tcW w:w="624" w:type="dxa"/>
            <w:shd w:val="clear" w:color="auto" w:fill="auto"/>
          </w:tcPr>
          <w:p w:rsidR="0025010A" w:rsidRPr="0025010A" w:rsidRDefault="0025010A" w:rsidP="0025010A">
            <w:pPr>
              <w:jc w:val="both"/>
              <w:rPr>
                <w:b/>
                <w:color w:val="000000"/>
                <w:sz w:val="18"/>
                <w:szCs w:val="18"/>
                <w:lang w:val="sr-Cyrl-CS"/>
              </w:rPr>
            </w:pPr>
          </w:p>
          <w:p w:rsidR="0025010A" w:rsidRPr="0025010A" w:rsidRDefault="0025010A" w:rsidP="0025010A">
            <w:pPr>
              <w:jc w:val="both"/>
              <w:rPr>
                <w:b/>
                <w:color w:val="000000"/>
                <w:sz w:val="18"/>
                <w:szCs w:val="18"/>
                <w:lang w:val="sr-Cyrl-CS"/>
              </w:rPr>
            </w:pPr>
          </w:p>
          <w:p w:rsidR="0025010A" w:rsidRPr="0025010A" w:rsidRDefault="0025010A" w:rsidP="0025010A">
            <w:pPr>
              <w:jc w:val="both"/>
              <w:rPr>
                <w:b/>
                <w:color w:val="000000"/>
                <w:sz w:val="18"/>
                <w:szCs w:val="18"/>
                <w:lang w:val="sr-Cyrl-CS"/>
              </w:rPr>
            </w:pPr>
            <w:r w:rsidRPr="0025010A">
              <w:rPr>
                <w:b/>
                <w:color w:val="000000"/>
                <w:sz w:val="18"/>
                <w:szCs w:val="18"/>
                <w:lang w:val="sr-Cyrl-CS"/>
              </w:rPr>
              <w:t>Редни</w:t>
            </w:r>
          </w:p>
          <w:p w:rsidR="0025010A" w:rsidRPr="0025010A" w:rsidRDefault="0025010A" w:rsidP="0025010A">
            <w:pPr>
              <w:jc w:val="both"/>
              <w:rPr>
                <w:b/>
                <w:color w:val="000000"/>
                <w:sz w:val="18"/>
                <w:szCs w:val="18"/>
                <w:lang w:val="sr-Cyrl-CS"/>
              </w:rPr>
            </w:pPr>
            <w:r w:rsidRPr="0025010A">
              <w:rPr>
                <w:b/>
                <w:color w:val="000000"/>
                <w:sz w:val="18"/>
                <w:szCs w:val="18"/>
                <w:lang w:val="sr-Cyrl-CS"/>
              </w:rPr>
              <w:t>број</w:t>
            </w:r>
          </w:p>
        </w:tc>
        <w:tc>
          <w:tcPr>
            <w:tcW w:w="4536" w:type="dxa"/>
            <w:shd w:val="clear" w:color="auto" w:fill="auto"/>
          </w:tcPr>
          <w:p w:rsidR="00C754E4" w:rsidRDefault="00C754E4" w:rsidP="0025010A">
            <w:pPr>
              <w:ind w:left="-57" w:right="-57"/>
              <w:jc w:val="both"/>
              <w:rPr>
                <w:b/>
                <w:color w:val="000000"/>
                <w:sz w:val="18"/>
                <w:szCs w:val="18"/>
                <w:lang w:val="sr-Cyrl-CS"/>
              </w:rPr>
            </w:pPr>
          </w:p>
          <w:p w:rsidR="00C754E4" w:rsidRDefault="00C754E4" w:rsidP="00C754E4">
            <w:pPr>
              <w:ind w:right="-57"/>
              <w:jc w:val="center"/>
              <w:rPr>
                <w:b/>
                <w:color w:val="000000"/>
                <w:sz w:val="18"/>
                <w:szCs w:val="18"/>
                <w:lang w:val="sr-Cyrl-CS"/>
              </w:rPr>
            </w:pPr>
            <w:r>
              <w:rPr>
                <w:b/>
                <w:color w:val="000000"/>
                <w:sz w:val="18"/>
                <w:szCs w:val="18"/>
                <w:lang w:val="sr-Cyrl-CS"/>
              </w:rPr>
              <w:t>НАЗИВ НАРУЧИОЦА</w:t>
            </w:r>
          </w:p>
          <w:p w:rsidR="00C754E4" w:rsidRDefault="00C754E4" w:rsidP="00C754E4">
            <w:pPr>
              <w:ind w:right="-57"/>
              <w:jc w:val="center"/>
              <w:rPr>
                <w:b/>
                <w:color w:val="000000"/>
                <w:sz w:val="18"/>
                <w:szCs w:val="18"/>
                <w:lang w:val="sr-Cyrl-CS"/>
              </w:rPr>
            </w:pPr>
          </w:p>
          <w:p w:rsidR="0025010A" w:rsidRPr="0025010A" w:rsidRDefault="00C754E4" w:rsidP="00C754E4">
            <w:pPr>
              <w:ind w:left="-57" w:right="-57"/>
              <w:jc w:val="center"/>
              <w:rPr>
                <w:b/>
                <w:color w:val="000000"/>
                <w:sz w:val="18"/>
                <w:szCs w:val="18"/>
                <w:lang w:val="sr-Cyrl-CS"/>
              </w:rPr>
            </w:pPr>
            <w:r>
              <w:rPr>
                <w:b/>
                <w:color w:val="000000"/>
                <w:sz w:val="18"/>
                <w:szCs w:val="18"/>
                <w:lang w:val="sr-Cyrl-CS"/>
              </w:rPr>
              <w:t>КОД КОГА ЈЕ ПОНУЂАЧ ПРУЖАО УСЛУГЕ</w:t>
            </w:r>
          </w:p>
        </w:tc>
        <w:tc>
          <w:tcPr>
            <w:tcW w:w="1701" w:type="dxa"/>
          </w:tcPr>
          <w:p w:rsidR="0025010A" w:rsidRDefault="0025010A" w:rsidP="00C754E4">
            <w:pPr>
              <w:ind w:left="-57" w:right="-57"/>
              <w:jc w:val="both"/>
              <w:rPr>
                <w:b/>
                <w:color w:val="000000"/>
                <w:sz w:val="18"/>
                <w:szCs w:val="18"/>
                <w:lang w:val="sr-Cyrl-CS"/>
              </w:rPr>
            </w:pPr>
            <w:r>
              <w:rPr>
                <w:b/>
                <w:color w:val="000000"/>
                <w:sz w:val="18"/>
                <w:szCs w:val="18"/>
                <w:lang w:val="sr-Cyrl-CS"/>
              </w:rPr>
              <w:t>Број пружених</w:t>
            </w:r>
          </w:p>
          <w:p w:rsidR="0025010A" w:rsidRDefault="008D5E98" w:rsidP="00C754E4">
            <w:pPr>
              <w:ind w:left="-57" w:right="-57"/>
              <w:jc w:val="both"/>
              <w:rPr>
                <w:b/>
                <w:color w:val="000000"/>
                <w:sz w:val="18"/>
                <w:szCs w:val="18"/>
                <w:lang w:val="sr-Cyrl-CS"/>
              </w:rPr>
            </w:pPr>
            <w:r>
              <w:rPr>
                <w:b/>
                <w:color w:val="000000"/>
                <w:sz w:val="18"/>
                <w:szCs w:val="18"/>
                <w:lang w:val="sr-Cyrl-CS"/>
              </w:rPr>
              <w:t>услуга у 201</w:t>
            </w:r>
            <w:r w:rsidR="00032198">
              <w:rPr>
                <w:b/>
                <w:color w:val="000000"/>
                <w:sz w:val="18"/>
                <w:szCs w:val="18"/>
              </w:rPr>
              <w:t>3</w:t>
            </w:r>
            <w:r w:rsidR="0025010A">
              <w:rPr>
                <w:b/>
                <w:color w:val="000000"/>
                <w:sz w:val="18"/>
                <w:szCs w:val="18"/>
                <w:lang w:val="sr-Cyrl-CS"/>
              </w:rPr>
              <w:t>. год</w:t>
            </w:r>
          </w:p>
          <w:p w:rsidR="00C754E4" w:rsidRDefault="0025010A" w:rsidP="00C754E4">
            <w:pPr>
              <w:ind w:left="-57" w:right="-57"/>
              <w:jc w:val="both"/>
              <w:rPr>
                <w:b/>
                <w:color w:val="000000"/>
                <w:sz w:val="18"/>
                <w:szCs w:val="18"/>
                <w:lang w:val="sr-Cyrl-CS"/>
              </w:rPr>
            </w:pPr>
            <w:r>
              <w:rPr>
                <w:b/>
                <w:color w:val="000000"/>
                <w:sz w:val="18"/>
                <w:szCs w:val="18"/>
                <w:lang w:val="sr-Cyrl-CS"/>
              </w:rPr>
              <w:t>наручиоцима</w:t>
            </w:r>
            <w:r w:rsidR="00C754E4">
              <w:rPr>
                <w:b/>
                <w:color w:val="000000"/>
                <w:sz w:val="18"/>
                <w:szCs w:val="18"/>
                <w:lang w:val="sr-Cyrl-CS"/>
              </w:rPr>
              <w:t xml:space="preserve"> и </w:t>
            </w:r>
          </w:p>
          <w:p w:rsidR="00C754E4" w:rsidRDefault="00C754E4" w:rsidP="00C754E4">
            <w:pPr>
              <w:ind w:left="-57" w:right="-57"/>
              <w:jc w:val="both"/>
              <w:rPr>
                <w:b/>
                <w:color w:val="000000"/>
                <w:sz w:val="18"/>
                <w:szCs w:val="18"/>
                <w:lang w:val="sr-Cyrl-CS"/>
              </w:rPr>
            </w:pPr>
            <w:r>
              <w:rPr>
                <w:b/>
                <w:color w:val="000000"/>
                <w:sz w:val="18"/>
                <w:szCs w:val="18"/>
                <w:lang w:val="sr-Cyrl-CS"/>
              </w:rPr>
              <w:t>укупна вредност</w:t>
            </w:r>
          </w:p>
          <w:p w:rsidR="0025010A" w:rsidRPr="0025010A" w:rsidRDefault="00C754E4" w:rsidP="00C754E4">
            <w:pPr>
              <w:ind w:left="-57" w:right="-57"/>
              <w:jc w:val="both"/>
              <w:rPr>
                <w:b/>
                <w:color w:val="000000"/>
                <w:sz w:val="18"/>
                <w:szCs w:val="18"/>
                <w:lang w:val="sr-Cyrl-CS"/>
              </w:rPr>
            </w:pPr>
            <w:r>
              <w:rPr>
                <w:b/>
                <w:color w:val="000000"/>
                <w:sz w:val="18"/>
                <w:szCs w:val="18"/>
                <w:lang w:val="sr-Cyrl-CS"/>
              </w:rPr>
              <w:t>посла</w:t>
            </w:r>
            <w:r w:rsidR="0025010A">
              <w:rPr>
                <w:b/>
                <w:color w:val="000000"/>
                <w:sz w:val="18"/>
                <w:szCs w:val="18"/>
                <w:lang w:val="sr-Cyrl-CS"/>
              </w:rPr>
              <w:t xml:space="preserve">  </w:t>
            </w:r>
          </w:p>
        </w:tc>
        <w:tc>
          <w:tcPr>
            <w:tcW w:w="1701" w:type="dxa"/>
          </w:tcPr>
          <w:p w:rsidR="00C754E4" w:rsidRDefault="00C754E4" w:rsidP="00C754E4">
            <w:pPr>
              <w:ind w:left="-57" w:right="-57"/>
              <w:jc w:val="both"/>
              <w:rPr>
                <w:b/>
                <w:color w:val="000000"/>
                <w:sz w:val="18"/>
                <w:szCs w:val="18"/>
                <w:lang w:val="sr-Cyrl-CS"/>
              </w:rPr>
            </w:pPr>
            <w:r>
              <w:rPr>
                <w:b/>
                <w:color w:val="000000"/>
                <w:sz w:val="18"/>
                <w:szCs w:val="18"/>
                <w:lang w:val="sr-Cyrl-CS"/>
              </w:rPr>
              <w:t>Број пружених</w:t>
            </w:r>
          </w:p>
          <w:p w:rsidR="00C754E4" w:rsidRDefault="00C754E4" w:rsidP="00C754E4">
            <w:pPr>
              <w:ind w:left="-57" w:right="-57"/>
              <w:jc w:val="both"/>
              <w:rPr>
                <w:b/>
                <w:color w:val="000000"/>
                <w:sz w:val="18"/>
                <w:szCs w:val="18"/>
                <w:lang w:val="sr-Cyrl-CS"/>
              </w:rPr>
            </w:pPr>
            <w:r>
              <w:rPr>
                <w:b/>
                <w:color w:val="000000"/>
                <w:sz w:val="18"/>
                <w:szCs w:val="18"/>
                <w:lang w:val="sr-Cyrl-CS"/>
              </w:rPr>
              <w:t>услуга у 201</w:t>
            </w:r>
            <w:r w:rsidR="00032198">
              <w:rPr>
                <w:b/>
                <w:color w:val="000000"/>
                <w:sz w:val="18"/>
                <w:szCs w:val="18"/>
              </w:rPr>
              <w:t>4</w:t>
            </w:r>
            <w:r>
              <w:rPr>
                <w:b/>
                <w:color w:val="000000"/>
                <w:sz w:val="18"/>
                <w:szCs w:val="18"/>
                <w:lang w:val="sr-Cyrl-CS"/>
              </w:rPr>
              <w:t>. год</w:t>
            </w:r>
          </w:p>
          <w:p w:rsidR="00C754E4" w:rsidRDefault="00C754E4" w:rsidP="00C754E4">
            <w:pPr>
              <w:ind w:left="-57" w:right="-57"/>
              <w:jc w:val="both"/>
              <w:rPr>
                <w:b/>
                <w:color w:val="000000"/>
                <w:sz w:val="18"/>
                <w:szCs w:val="18"/>
                <w:lang w:val="sr-Cyrl-CS"/>
              </w:rPr>
            </w:pPr>
            <w:r>
              <w:rPr>
                <w:b/>
                <w:color w:val="000000"/>
                <w:sz w:val="18"/>
                <w:szCs w:val="18"/>
                <w:lang w:val="sr-Cyrl-CS"/>
              </w:rPr>
              <w:t xml:space="preserve">наручиоцима и </w:t>
            </w:r>
          </w:p>
          <w:p w:rsidR="00C754E4" w:rsidRDefault="00C754E4" w:rsidP="00C754E4">
            <w:pPr>
              <w:ind w:left="-57" w:right="-57"/>
              <w:jc w:val="both"/>
              <w:rPr>
                <w:b/>
                <w:color w:val="000000"/>
                <w:sz w:val="18"/>
                <w:szCs w:val="18"/>
                <w:lang w:val="sr-Cyrl-CS"/>
              </w:rPr>
            </w:pPr>
            <w:r>
              <w:rPr>
                <w:b/>
                <w:color w:val="000000"/>
                <w:sz w:val="18"/>
                <w:szCs w:val="18"/>
                <w:lang w:val="sr-Cyrl-CS"/>
              </w:rPr>
              <w:t>укупна вредност</w:t>
            </w:r>
          </w:p>
          <w:p w:rsidR="0025010A" w:rsidRPr="0025010A" w:rsidRDefault="00C754E4" w:rsidP="00C754E4">
            <w:pPr>
              <w:ind w:left="-57" w:right="-57"/>
              <w:jc w:val="both"/>
              <w:rPr>
                <w:b/>
                <w:color w:val="000000"/>
                <w:sz w:val="18"/>
                <w:szCs w:val="18"/>
                <w:lang w:val="sr-Cyrl-CS"/>
              </w:rPr>
            </w:pPr>
            <w:r>
              <w:rPr>
                <w:b/>
                <w:color w:val="000000"/>
                <w:sz w:val="18"/>
                <w:szCs w:val="18"/>
                <w:lang w:val="sr-Cyrl-CS"/>
              </w:rPr>
              <w:t xml:space="preserve">посла  </w:t>
            </w:r>
          </w:p>
        </w:tc>
        <w:tc>
          <w:tcPr>
            <w:tcW w:w="1701" w:type="dxa"/>
            <w:shd w:val="clear" w:color="auto" w:fill="auto"/>
          </w:tcPr>
          <w:p w:rsidR="00C754E4" w:rsidRDefault="00C754E4" w:rsidP="00C754E4">
            <w:pPr>
              <w:ind w:left="-57" w:right="-57"/>
              <w:jc w:val="both"/>
              <w:rPr>
                <w:b/>
                <w:color w:val="000000"/>
                <w:sz w:val="18"/>
                <w:szCs w:val="18"/>
                <w:lang w:val="sr-Cyrl-CS"/>
              </w:rPr>
            </w:pPr>
            <w:r>
              <w:rPr>
                <w:b/>
                <w:color w:val="000000"/>
                <w:sz w:val="18"/>
                <w:szCs w:val="18"/>
                <w:lang w:val="sr-Cyrl-CS"/>
              </w:rPr>
              <w:t>Број пружених</w:t>
            </w:r>
          </w:p>
          <w:p w:rsidR="00C754E4" w:rsidRDefault="00C754E4" w:rsidP="00C754E4">
            <w:pPr>
              <w:ind w:left="-57" w:right="-57"/>
              <w:jc w:val="both"/>
              <w:rPr>
                <w:b/>
                <w:color w:val="000000"/>
                <w:sz w:val="18"/>
                <w:szCs w:val="18"/>
                <w:lang w:val="sr-Cyrl-CS"/>
              </w:rPr>
            </w:pPr>
            <w:r>
              <w:rPr>
                <w:b/>
                <w:color w:val="000000"/>
                <w:sz w:val="18"/>
                <w:szCs w:val="18"/>
                <w:lang w:val="sr-Cyrl-CS"/>
              </w:rPr>
              <w:t>услуга у 201</w:t>
            </w:r>
            <w:r w:rsidR="00032198">
              <w:rPr>
                <w:b/>
                <w:color w:val="000000"/>
                <w:sz w:val="18"/>
                <w:szCs w:val="18"/>
              </w:rPr>
              <w:t>5</w:t>
            </w:r>
            <w:r>
              <w:rPr>
                <w:b/>
                <w:color w:val="000000"/>
                <w:sz w:val="18"/>
                <w:szCs w:val="18"/>
                <w:lang w:val="sr-Cyrl-CS"/>
              </w:rPr>
              <w:t>. год</w:t>
            </w:r>
          </w:p>
          <w:p w:rsidR="00C754E4" w:rsidRDefault="00C754E4" w:rsidP="00C754E4">
            <w:pPr>
              <w:ind w:left="-57" w:right="-57"/>
              <w:jc w:val="both"/>
              <w:rPr>
                <w:b/>
                <w:color w:val="000000"/>
                <w:sz w:val="18"/>
                <w:szCs w:val="18"/>
                <w:lang w:val="sr-Cyrl-CS"/>
              </w:rPr>
            </w:pPr>
            <w:r>
              <w:rPr>
                <w:b/>
                <w:color w:val="000000"/>
                <w:sz w:val="18"/>
                <w:szCs w:val="18"/>
                <w:lang w:val="sr-Cyrl-CS"/>
              </w:rPr>
              <w:t xml:space="preserve">наручиоцима и </w:t>
            </w:r>
          </w:p>
          <w:p w:rsidR="00C754E4" w:rsidRDefault="00C754E4" w:rsidP="00C754E4">
            <w:pPr>
              <w:ind w:left="-57" w:right="-57"/>
              <w:jc w:val="both"/>
              <w:rPr>
                <w:b/>
                <w:color w:val="000000"/>
                <w:sz w:val="18"/>
                <w:szCs w:val="18"/>
                <w:lang w:val="sr-Cyrl-CS"/>
              </w:rPr>
            </w:pPr>
            <w:r>
              <w:rPr>
                <w:b/>
                <w:color w:val="000000"/>
                <w:sz w:val="18"/>
                <w:szCs w:val="18"/>
                <w:lang w:val="sr-Cyrl-CS"/>
              </w:rPr>
              <w:t>укупна вредност</w:t>
            </w:r>
          </w:p>
          <w:p w:rsidR="0025010A" w:rsidRPr="0025010A" w:rsidRDefault="00C754E4" w:rsidP="00C754E4">
            <w:pPr>
              <w:ind w:left="-57" w:right="-57"/>
              <w:jc w:val="center"/>
              <w:rPr>
                <w:b/>
                <w:color w:val="000000"/>
                <w:sz w:val="18"/>
                <w:szCs w:val="18"/>
                <w:lang w:val="sr-Cyrl-CS"/>
              </w:rPr>
            </w:pPr>
            <w:r>
              <w:rPr>
                <w:b/>
                <w:color w:val="000000"/>
                <w:sz w:val="18"/>
                <w:szCs w:val="18"/>
                <w:lang w:val="sr-Cyrl-CS"/>
              </w:rPr>
              <w:t xml:space="preserve">посла  </w:t>
            </w:r>
          </w:p>
        </w:tc>
      </w:tr>
      <w:tr w:rsidR="0025010A" w:rsidRPr="0005014A" w:rsidTr="0025010A">
        <w:tc>
          <w:tcPr>
            <w:tcW w:w="624" w:type="dxa"/>
            <w:shd w:val="clear" w:color="auto" w:fill="auto"/>
          </w:tcPr>
          <w:p w:rsidR="0025010A" w:rsidRPr="0005014A" w:rsidRDefault="0025010A" w:rsidP="00B80FF7">
            <w:pPr>
              <w:spacing w:line="360" w:lineRule="auto"/>
              <w:jc w:val="center"/>
              <w:rPr>
                <w:color w:val="000000"/>
                <w:lang w:val="sr-Cyrl-CS"/>
              </w:rPr>
            </w:pPr>
            <w:r>
              <w:rPr>
                <w:color w:val="000000"/>
                <w:lang w:val="sr-Cyrl-CS"/>
              </w:rPr>
              <w:t>1.</w:t>
            </w:r>
          </w:p>
        </w:tc>
        <w:tc>
          <w:tcPr>
            <w:tcW w:w="4536" w:type="dxa"/>
            <w:shd w:val="clear" w:color="auto" w:fill="auto"/>
          </w:tcPr>
          <w:p w:rsidR="0025010A" w:rsidRPr="0005014A" w:rsidRDefault="0025010A" w:rsidP="00AB3891">
            <w:pPr>
              <w:spacing w:line="360" w:lineRule="auto"/>
              <w:jc w:val="both"/>
              <w:rPr>
                <w:color w:val="000000"/>
                <w:lang w:val="sr-Cyrl-CS"/>
              </w:rPr>
            </w:pPr>
          </w:p>
        </w:tc>
        <w:tc>
          <w:tcPr>
            <w:tcW w:w="1701" w:type="dxa"/>
          </w:tcPr>
          <w:p w:rsidR="0025010A" w:rsidRPr="0005014A" w:rsidRDefault="0025010A" w:rsidP="00AB3891">
            <w:pPr>
              <w:spacing w:line="360" w:lineRule="auto"/>
              <w:jc w:val="both"/>
              <w:rPr>
                <w:color w:val="000000"/>
                <w:lang w:val="sr-Cyrl-CS"/>
              </w:rPr>
            </w:pPr>
          </w:p>
        </w:tc>
        <w:tc>
          <w:tcPr>
            <w:tcW w:w="1701" w:type="dxa"/>
          </w:tcPr>
          <w:p w:rsidR="0025010A" w:rsidRPr="0005014A" w:rsidRDefault="0025010A" w:rsidP="00AB3891">
            <w:pPr>
              <w:spacing w:line="360" w:lineRule="auto"/>
              <w:jc w:val="both"/>
              <w:rPr>
                <w:color w:val="000000"/>
                <w:lang w:val="sr-Cyrl-CS"/>
              </w:rPr>
            </w:pPr>
          </w:p>
        </w:tc>
        <w:tc>
          <w:tcPr>
            <w:tcW w:w="1701" w:type="dxa"/>
            <w:shd w:val="clear" w:color="auto" w:fill="auto"/>
          </w:tcPr>
          <w:p w:rsidR="0025010A" w:rsidRPr="0005014A" w:rsidRDefault="0025010A" w:rsidP="00AB3891">
            <w:pPr>
              <w:spacing w:line="360" w:lineRule="auto"/>
              <w:jc w:val="both"/>
              <w:rPr>
                <w:color w:val="000000"/>
                <w:lang w:val="sr-Cyrl-CS"/>
              </w:rPr>
            </w:pPr>
          </w:p>
        </w:tc>
      </w:tr>
      <w:tr w:rsidR="0025010A" w:rsidRPr="0005014A" w:rsidTr="0025010A">
        <w:tc>
          <w:tcPr>
            <w:tcW w:w="624" w:type="dxa"/>
            <w:shd w:val="clear" w:color="auto" w:fill="auto"/>
          </w:tcPr>
          <w:p w:rsidR="0025010A" w:rsidRPr="0005014A" w:rsidRDefault="0025010A" w:rsidP="00B80FF7">
            <w:pPr>
              <w:spacing w:line="360" w:lineRule="auto"/>
              <w:jc w:val="center"/>
              <w:rPr>
                <w:color w:val="000000"/>
                <w:lang w:val="sr-Cyrl-CS"/>
              </w:rPr>
            </w:pPr>
            <w:r>
              <w:rPr>
                <w:color w:val="000000"/>
                <w:lang w:val="sr-Cyrl-CS"/>
              </w:rPr>
              <w:t>2.</w:t>
            </w:r>
          </w:p>
        </w:tc>
        <w:tc>
          <w:tcPr>
            <w:tcW w:w="4536" w:type="dxa"/>
            <w:shd w:val="clear" w:color="auto" w:fill="auto"/>
          </w:tcPr>
          <w:p w:rsidR="0025010A" w:rsidRPr="0005014A" w:rsidRDefault="0025010A" w:rsidP="00AB3891">
            <w:pPr>
              <w:spacing w:line="360" w:lineRule="auto"/>
              <w:jc w:val="both"/>
              <w:rPr>
                <w:color w:val="000000"/>
                <w:lang w:val="sr-Cyrl-CS"/>
              </w:rPr>
            </w:pPr>
          </w:p>
        </w:tc>
        <w:tc>
          <w:tcPr>
            <w:tcW w:w="1701" w:type="dxa"/>
          </w:tcPr>
          <w:p w:rsidR="0025010A" w:rsidRPr="0005014A" w:rsidRDefault="0025010A" w:rsidP="00AB3891">
            <w:pPr>
              <w:spacing w:line="360" w:lineRule="auto"/>
              <w:jc w:val="both"/>
              <w:rPr>
                <w:color w:val="000000"/>
                <w:lang w:val="sr-Cyrl-CS"/>
              </w:rPr>
            </w:pPr>
          </w:p>
        </w:tc>
        <w:tc>
          <w:tcPr>
            <w:tcW w:w="1701" w:type="dxa"/>
          </w:tcPr>
          <w:p w:rsidR="0025010A" w:rsidRPr="0005014A" w:rsidRDefault="0025010A" w:rsidP="00AB3891">
            <w:pPr>
              <w:spacing w:line="360" w:lineRule="auto"/>
              <w:jc w:val="both"/>
              <w:rPr>
                <w:color w:val="000000"/>
                <w:lang w:val="sr-Cyrl-CS"/>
              </w:rPr>
            </w:pPr>
          </w:p>
        </w:tc>
        <w:tc>
          <w:tcPr>
            <w:tcW w:w="1701" w:type="dxa"/>
            <w:shd w:val="clear" w:color="auto" w:fill="auto"/>
          </w:tcPr>
          <w:p w:rsidR="0025010A" w:rsidRPr="0005014A" w:rsidRDefault="0025010A" w:rsidP="00AB3891">
            <w:pPr>
              <w:spacing w:line="360" w:lineRule="auto"/>
              <w:jc w:val="both"/>
              <w:rPr>
                <w:color w:val="000000"/>
                <w:lang w:val="sr-Cyrl-CS"/>
              </w:rPr>
            </w:pPr>
          </w:p>
        </w:tc>
      </w:tr>
      <w:tr w:rsidR="0025010A" w:rsidRPr="0005014A" w:rsidTr="0025010A">
        <w:tc>
          <w:tcPr>
            <w:tcW w:w="624" w:type="dxa"/>
            <w:shd w:val="clear" w:color="auto" w:fill="auto"/>
          </w:tcPr>
          <w:p w:rsidR="0025010A" w:rsidRPr="0005014A" w:rsidRDefault="0025010A" w:rsidP="00B80FF7">
            <w:pPr>
              <w:spacing w:line="360" w:lineRule="auto"/>
              <w:jc w:val="center"/>
              <w:rPr>
                <w:color w:val="000000"/>
                <w:lang w:val="sr-Cyrl-CS"/>
              </w:rPr>
            </w:pPr>
            <w:r>
              <w:rPr>
                <w:color w:val="000000"/>
                <w:lang w:val="sr-Cyrl-CS"/>
              </w:rPr>
              <w:t>3.</w:t>
            </w:r>
          </w:p>
        </w:tc>
        <w:tc>
          <w:tcPr>
            <w:tcW w:w="4536" w:type="dxa"/>
            <w:shd w:val="clear" w:color="auto" w:fill="auto"/>
          </w:tcPr>
          <w:p w:rsidR="0025010A" w:rsidRPr="0005014A" w:rsidRDefault="0025010A" w:rsidP="00AB3891">
            <w:pPr>
              <w:spacing w:line="360" w:lineRule="auto"/>
              <w:jc w:val="both"/>
              <w:rPr>
                <w:color w:val="000000"/>
                <w:lang w:val="sr-Cyrl-CS"/>
              </w:rPr>
            </w:pPr>
          </w:p>
        </w:tc>
        <w:tc>
          <w:tcPr>
            <w:tcW w:w="1701" w:type="dxa"/>
          </w:tcPr>
          <w:p w:rsidR="0025010A" w:rsidRPr="0005014A" w:rsidRDefault="0025010A" w:rsidP="00AB3891">
            <w:pPr>
              <w:spacing w:line="360" w:lineRule="auto"/>
              <w:jc w:val="both"/>
              <w:rPr>
                <w:color w:val="000000"/>
                <w:lang w:val="sr-Cyrl-CS"/>
              </w:rPr>
            </w:pPr>
          </w:p>
        </w:tc>
        <w:tc>
          <w:tcPr>
            <w:tcW w:w="1701" w:type="dxa"/>
          </w:tcPr>
          <w:p w:rsidR="0025010A" w:rsidRPr="0005014A" w:rsidRDefault="0025010A" w:rsidP="00AB3891">
            <w:pPr>
              <w:spacing w:line="360" w:lineRule="auto"/>
              <w:jc w:val="both"/>
              <w:rPr>
                <w:color w:val="000000"/>
                <w:lang w:val="sr-Cyrl-CS"/>
              </w:rPr>
            </w:pPr>
          </w:p>
        </w:tc>
        <w:tc>
          <w:tcPr>
            <w:tcW w:w="1701" w:type="dxa"/>
            <w:shd w:val="clear" w:color="auto" w:fill="auto"/>
          </w:tcPr>
          <w:p w:rsidR="0025010A" w:rsidRPr="0005014A" w:rsidRDefault="0025010A" w:rsidP="00AB3891">
            <w:pPr>
              <w:spacing w:line="360" w:lineRule="auto"/>
              <w:jc w:val="both"/>
              <w:rPr>
                <w:color w:val="000000"/>
                <w:lang w:val="sr-Cyrl-CS"/>
              </w:rPr>
            </w:pPr>
          </w:p>
        </w:tc>
      </w:tr>
      <w:tr w:rsidR="0025010A" w:rsidRPr="0005014A" w:rsidTr="0025010A">
        <w:tc>
          <w:tcPr>
            <w:tcW w:w="624" w:type="dxa"/>
            <w:shd w:val="clear" w:color="auto" w:fill="auto"/>
          </w:tcPr>
          <w:p w:rsidR="0025010A" w:rsidRPr="0005014A" w:rsidRDefault="0025010A" w:rsidP="00B80FF7">
            <w:pPr>
              <w:spacing w:line="360" w:lineRule="auto"/>
              <w:jc w:val="center"/>
              <w:rPr>
                <w:color w:val="000000"/>
                <w:lang w:val="sr-Cyrl-CS"/>
              </w:rPr>
            </w:pPr>
            <w:r>
              <w:rPr>
                <w:color w:val="000000"/>
                <w:lang w:val="sr-Cyrl-CS"/>
              </w:rPr>
              <w:t>4.</w:t>
            </w:r>
          </w:p>
        </w:tc>
        <w:tc>
          <w:tcPr>
            <w:tcW w:w="4536" w:type="dxa"/>
            <w:shd w:val="clear" w:color="auto" w:fill="auto"/>
          </w:tcPr>
          <w:p w:rsidR="0025010A" w:rsidRPr="0005014A" w:rsidRDefault="0025010A" w:rsidP="00AB3891">
            <w:pPr>
              <w:spacing w:line="360" w:lineRule="auto"/>
              <w:jc w:val="both"/>
              <w:rPr>
                <w:color w:val="000000"/>
                <w:lang w:val="sr-Cyrl-CS"/>
              </w:rPr>
            </w:pPr>
          </w:p>
        </w:tc>
        <w:tc>
          <w:tcPr>
            <w:tcW w:w="1701" w:type="dxa"/>
          </w:tcPr>
          <w:p w:rsidR="0025010A" w:rsidRPr="0005014A" w:rsidRDefault="0025010A" w:rsidP="00AB3891">
            <w:pPr>
              <w:spacing w:line="360" w:lineRule="auto"/>
              <w:jc w:val="both"/>
              <w:rPr>
                <w:color w:val="000000"/>
                <w:lang w:val="sr-Cyrl-CS"/>
              </w:rPr>
            </w:pPr>
          </w:p>
        </w:tc>
        <w:tc>
          <w:tcPr>
            <w:tcW w:w="1701" w:type="dxa"/>
          </w:tcPr>
          <w:p w:rsidR="0025010A" w:rsidRPr="0005014A" w:rsidRDefault="0025010A" w:rsidP="00AB3891">
            <w:pPr>
              <w:spacing w:line="360" w:lineRule="auto"/>
              <w:jc w:val="both"/>
              <w:rPr>
                <w:color w:val="000000"/>
                <w:lang w:val="sr-Cyrl-CS"/>
              </w:rPr>
            </w:pPr>
          </w:p>
        </w:tc>
        <w:tc>
          <w:tcPr>
            <w:tcW w:w="1701" w:type="dxa"/>
            <w:shd w:val="clear" w:color="auto" w:fill="auto"/>
          </w:tcPr>
          <w:p w:rsidR="0025010A" w:rsidRPr="0005014A" w:rsidRDefault="0025010A" w:rsidP="00AB3891">
            <w:pPr>
              <w:spacing w:line="360" w:lineRule="auto"/>
              <w:jc w:val="both"/>
              <w:rPr>
                <w:color w:val="000000"/>
                <w:lang w:val="sr-Cyrl-CS"/>
              </w:rPr>
            </w:pPr>
          </w:p>
        </w:tc>
      </w:tr>
      <w:tr w:rsidR="0025010A" w:rsidRPr="0005014A" w:rsidTr="0025010A">
        <w:tc>
          <w:tcPr>
            <w:tcW w:w="624" w:type="dxa"/>
            <w:shd w:val="clear" w:color="auto" w:fill="auto"/>
          </w:tcPr>
          <w:p w:rsidR="0025010A" w:rsidRPr="0005014A" w:rsidRDefault="0025010A" w:rsidP="00B80FF7">
            <w:pPr>
              <w:spacing w:line="360" w:lineRule="auto"/>
              <w:jc w:val="center"/>
              <w:rPr>
                <w:color w:val="000000"/>
                <w:lang w:val="sr-Cyrl-CS"/>
              </w:rPr>
            </w:pPr>
            <w:r>
              <w:rPr>
                <w:color w:val="000000"/>
                <w:lang w:val="sr-Cyrl-CS"/>
              </w:rPr>
              <w:t>5.</w:t>
            </w:r>
          </w:p>
        </w:tc>
        <w:tc>
          <w:tcPr>
            <w:tcW w:w="4536" w:type="dxa"/>
            <w:shd w:val="clear" w:color="auto" w:fill="auto"/>
          </w:tcPr>
          <w:p w:rsidR="0025010A" w:rsidRPr="0005014A" w:rsidRDefault="0025010A" w:rsidP="00AB3891">
            <w:pPr>
              <w:spacing w:line="360" w:lineRule="auto"/>
              <w:jc w:val="both"/>
              <w:rPr>
                <w:color w:val="000000"/>
                <w:lang w:val="sr-Cyrl-CS"/>
              </w:rPr>
            </w:pPr>
          </w:p>
        </w:tc>
        <w:tc>
          <w:tcPr>
            <w:tcW w:w="1701" w:type="dxa"/>
          </w:tcPr>
          <w:p w:rsidR="0025010A" w:rsidRPr="0005014A" w:rsidRDefault="0025010A" w:rsidP="00AB3891">
            <w:pPr>
              <w:spacing w:line="360" w:lineRule="auto"/>
              <w:jc w:val="both"/>
              <w:rPr>
                <w:color w:val="000000"/>
                <w:lang w:val="sr-Cyrl-CS"/>
              </w:rPr>
            </w:pPr>
          </w:p>
        </w:tc>
        <w:tc>
          <w:tcPr>
            <w:tcW w:w="1701" w:type="dxa"/>
          </w:tcPr>
          <w:p w:rsidR="0025010A" w:rsidRPr="0005014A" w:rsidRDefault="0025010A" w:rsidP="00AB3891">
            <w:pPr>
              <w:spacing w:line="360" w:lineRule="auto"/>
              <w:jc w:val="both"/>
              <w:rPr>
                <w:color w:val="000000"/>
                <w:lang w:val="sr-Cyrl-CS"/>
              </w:rPr>
            </w:pPr>
          </w:p>
        </w:tc>
        <w:tc>
          <w:tcPr>
            <w:tcW w:w="1701" w:type="dxa"/>
            <w:shd w:val="clear" w:color="auto" w:fill="auto"/>
          </w:tcPr>
          <w:p w:rsidR="0025010A" w:rsidRPr="0005014A" w:rsidRDefault="0025010A" w:rsidP="00AB3891">
            <w:pPr>
              <w:spacing w:line="360" w:lineRule="auto"/>
              <w:jc w:val="both"/>
              <w:rPr>
                <w:color w:val="000000"/>
                <w:lang w:val="sr-Cyrl-CS"/>
              </w:rPr>
            </w:pPr>
          </w:p>
        </w:tc>
      </w:tr>
      <w:tr w:rsidR="0025010A" w:rsidRPr="0005014A" w:rsidTr="0025010A">
        <w:tc>
          <w:tcPr>
            <w:tcW w:w="624" w:type="dxa"/>
            <w:shd w:val="clear" w:color="auto" w:fill="auto"/>
          </w:tcPr>
          <w:p w:rsidR="0025010A" w:rsidRPr="0005014A" w:rsidRDefault="0025010A" w:rsidP="00B80FF7">
            <w:pPr>
              <w:spacing w:line="360" w:lineRule="auto"/>
              <w:jc w:val="center"/>
              <w:rPr>
                <w:color w:val="000000"/>
                <w:lang w:val="sr-Cyrl-CS"/>
              </w:rPr>
            </w:pPr>
            <w:r>
              <w:rPr>
                <w:color w:val="000000"/>
                <w:lang w:val="sr-Cyrl-CS"/>
              </w:rPr>
              <w:t>6.</w:t>
            </w:r>
          </w:p>
        </w:tc>
        <w:tc>
          <w:tcPr>
            <w:tcW w:w="4536" w:type="dxa"/>
            <w:shd w:val="clear" w:color="auto" w:fill="auto"/>
          </w:tcPr>
          <w:p w:rsidR="0025010A" w:rsidRPr="0005014A" w:rsidRDefault="0025010A" w:rsidP="00AB3891">
            <w:pPr>
              <w:spacing w:line="360" w:lineRule="auto"/>
              <w:jc w:val="both"/>
              <w:rPr>
                <w:color w:val="000000"/>
                <w:lang w:val="sr-Cyrl-CS"/>
              </w:rPr>
            </w:pPr>
          </w:p>
        </w:tc>
        <w:tc>
          <w:tcPr>
            <w:tcW w:w="1701" w:type="dxa"/>
          </w:tcPr>
          <w:p w:rsidR="0025010A" w:rsidRPr="0005014A" w:rsidRDefault="0025010A" w:rsidP="00AB3891">
            <w:pPr>
              <w:spacing w:line="360" w:lineRule="auto"/>
              <w:jc w:val="both"/>
              <w:rPr>
                <w:color w:val="000000"/>
                <w:lang w:val="sr-Cyrl-CS"/>
              </w:rPr>
            </w:pPr>
          </w:p>
        </w:tc>
        <w:tc>
          <w:tcPr>
            <w:tcW w:w="1701" w:type="dxa"/>
          </w:tcPr>
          <w:p w:rsidR="0025010A" w:rsidRPr="0005014A" w:rsidRDefault="0025010A" w:rsidP="00AB3891">
            <w:pPr>
              <w:spacing w:line="360" w:lineRule="auto"/>
              <w:jc w:val="both"/>
              <w:rPr>
                <w:color w:val="000000"/>
                <w:lang w:val="sr-Cyrl-CS"/>
              </w:rPr>
            </w:pPr>
          </w:p>
        </w:tc>
        <w:tc>
          <w:tcPr>
            <w:tcW w:w="1701" w:type="dxa"/>
            <w:shd w:val="clear" w:color="auto" w:fill="auto"/>
          </w:tcPr>
          <w:p w:rsidR="0025010A" w:rsidRPr="0005014A" w:rsidRDefault="0025010A" w:rsidP="00AB3891">
            <w:pPr>
              <w:spacing w:line="360" w:lineRule="auto"/>
              <w:jc w:val="both"/>
              <w:rPr>
                <w:color w:val="000000"/>
                <w:lang w:val="sr-Cyrl-CS"/>
              </w:rPr>
            </w:pPr>
          </w:p>
        </w:tc>
      </w:tr>
      <w:tr w:rsidR="0025010A" w:rsidRPr="0005014A" w:rsidTr="0025010A">
        <w:tc>
          <w:tcPr>
            <w:tcW w:w="624" w:type="dxa"/>
            <w:shd w:val="clear" w:color="auto" w:fill="auto"/>
          </w:tcPr>
          <w:p w:rsidR="0025010A" w:rsidRPr="0005014A" w:rsidRDefault="0025010A" w:rsidP="00B80FF7">
            <w:pPr>
              <w:spacing w:line="360" w:lineRule="auto"/>
              <w:jc w:val="center"/>
              <w:rPr>
                <w:color w:val="000000"/>
                <w:lang w:val="sr-Cyrl-CS"/>
              </w:rPr>
            </w:pPr>
            <w:r>
              <w:rPr>
                <w:color w:val="000000"/>
                <w:lang w:val="sr-Cyrl-CS"/>
              </w:rPr>
              <w:t>7.</w:t>
            </w:r>
          </w:p>
        </w:tc>
        <w:tc>
          <w:tcPr>
            <w:tcW w:w="4536" w:type="dxa"/>
            <w:shd w:val="clear" w:color="auto" w:fill="auto"/>
          </w:tcPr>
          <w:p w:rsidR="0025010A" w:rsidRPr="0005014A" w:rsidRDefault="0025010A" w:rsidP="00AB3891">
            <w:pPr>
              <w:spacing w:line="360" w:lineRule="auto"/>
              <w:jc w:val="both"/>
              <w:rPr>
                <w:color w:val="000000"/>
                <w:lang w:val="sr-Cyrl-CS"/>
              </w:rPr>
            </w:pPr>
          </w:p>
        </w:tc>
        <w:tc>
          <w:tcPr>
            <w:tcW w:w="1701" w:type="dxa"/>
          </w:tcPr>
          <w:p w:rsidR="0025010A" w:rsidRPr="0005014A" w:rsidRDefault="0025010A" w:rsidP="00AB3891">
            <w:pPr>
              <w:spacing w:line="360" w:lineRule="auto"/>
              <w:jc w:val="both"/>
              <w:rPr>
                <w:color w:val="000000"/>
                <w:lang w:val="sr-Cyrl-CS"/>
              </w:rPr>
            </w:pPr>
          </w:p>
        </w:tc>
        <w:tc>
          <w:tcPr>
            <w:tcW w:w="1701" w:type="dxa"/>
          </w:tcPr>
          <w:p w:rsidR="0025010A" w:rsidRPr="0005014A" w:rsidRDefault="0025010A" w:rsidP="00AB3891">
            <w:pPr>
              <w:spacing w:line="360" w:lineRule="auto"/>
              <w:jc w:val="both"/>
              <w:rPr>
                <w:color w:val="000000"/>
                <w:lang w:val="sr-Cyrl-CS"/>
              </w:rPr>
            </w:pPr>
          </w:p>
        </w:tc>
        <w:tc>
          <w:tcPr>
            <w:tcW w:w="1701" w:type="dxa"/>
            <w:shd w:val="clear" w:color="auto" w:fill="auto"/>
          </w:tcPr>
          <w:p w:rsidR="0025010A" w:rsidRPr="0005014A" w:rsidRDefault="0025010A" w:rsidP="00AB3891">
            <w:pPr>
              <w:spacing w:line="360" w:lineRule="auto"/>
              <w:jc w:val="both"/>
              <w:rPr>
                <w:color w:val="000000"/>
                <w:lang w:val="sr-Cyrl-CS"/>
              </w:rPr>
            </w:pPr>
          </w:p>
        </w:tc>
      </w:tr>
      <w:tr w:rsidR="0025010A" w:rsidRPr="0005014A" w:rsidTr="0025010A">
        <w:tc>
          <w:tcPr>
            <w:tcW w:w="624" w:type="dxa"/>
            <w:shd w:val="clear" w:color="auto" w:fill="auto"/>
          </w:tcPr>
          <w:p w:rsidR="0025010A" w:rsidRPr="0005014A" w:rsidRDefault="0025010A" w:rsidP="00B80FF7">
            <w:pPr>
              <w:spacing w:line="360" w:lineRule="auto"/>
              <w:jc w:val="center"/>
              <w:rPr>
                <w:color w:val="000000"/>
                <w:lang w:val="sr-Cyrl-CS"/>
              </w:rPr>
            </w:pPr>
            <w:r>
              <w:rPr>
                <w:color w:val="000000"/>
                <w:lang w:val="sr-Cyrl-CS"/>
              </w:rPr>
              <w:t>8.</w:t>
            </w:r>
          </w:p>
        </w:tc>
        <w:tc>
          <w:tcPr>
            <w:tcW w:w="4536" w:type="dxa"/>
            <w:shd w:val="clear" w:color="auto" w:fill="auto"/>
          </w:tcPr>
          <w:p w:rsidR="0025010A" w:rsidRPr="0005014A" w:rsidRDefault="0025010A" w:rsidP="00AB3891">
            <w:pPr>
              <w:spacing w:line="360" w:lineRule="auto"/>
              <w:jc w:val="both"/>
              <w:rPr>
                <w:color w:val="000000"/>
                <w:lang w:val="sr-Cyrl-CS"/>
              </w:rPr>
            </w:pPr>
          </w:p>
        </w:tc>
        <w:tc>
          <w:tcPr>
            <w:tcW w:w="1701" w:type="dxa"/>
          </w:tcPr>
          <w:p w:rsidR="0025010A" w:rsidRPr="0005014A" w:rsidRDefault="0025010A" w:rsidP="00AB3891">
            <w:pPr>
              <w:spacing w:line="360" w:lineRule="auto"/>
              <w:jc w:val="both"/>
              <w:rPr>
                <w:color w:val="000000"/>
                <w:lang w:val="sr-Cyrl-CS"/>
              </w:rPr>
            </w:pPr>
          </w:p>
        </w:tc>
        <w:tc>
          <w:tcPr>
            <w:tcW w:w="1701" w:type="dxa"/>
          </w:tcPr>
          <w:p w:rsidR="0025010A" w:rsidRPr="0005014A" w:rsidRDefault="0025010A" w:rsidP="00AB3891">
            <w:pPr>
              <w:spacing w:line="360" w:lineRule="auto"/>
              <w:jc w:val="both"/>
              <w:rPr>
                <w:color w:val="000000"/>
                <w:lang w:val="sr-Cyrl-CS"/>
              </w:rPr>
            </w:pPr>
          </w:p>
        </w:tc>
        <w:tc>
          <w:tcPr>
            <w:tcW w:w="1701" w:type="dxa"/>
            <w:shd w:val="clear" w:color="auto" w:fill="auto"/>
          </w:tcPr>
          <w:p w:rsidR="0025010A" w:rsidRPr="0005014A" w:rsidRDefault="0025010A" w:rsidP="00AB3891">
            <w:pPr>
              <w:spacing w:line="360" w:lineRule="auto"/>
              <w:jc w:val="both"/>
              <w:rPr>
                <w:color w:val="000000"/>
                <w:lang w:val="sr-Cyrl-CS"/>
              </w:rPr>
            </w:pPr>
          </w:p>
        </w:tc>
      </w:tr>
      <w:tr w:rsidR="0025010A" w:rsidRPr="0005014A" w:rsidTr="0025010A">
        <w:tc>
          <w:tcPr>
            <w:tcW w:w="624" w:type="dxa"/>
            <w:shd w:val="clear" w:color="auto" w:fill="auto"/>
          </w:tcPr>
          <w:p w:rsidR="0025010A" w:rsidRPr="0005014A" w:rsidRDefault="0025010A" w:rsidP="00B80FF7">
            <w:pPr>
              <w:spacing w:line="360" w:lineRule="auto"/>
              <w:jc w:val="center"/>
              <w:rPr>
                <w:color w:val="000000"/>
                <w:lang w:val="sr-Cyrl-CS"/>
              </w:rPr>
            </w:pPr>
            <w:r>
              <w:rPr>
                <w:color w:val="000000"/>
                <w:lang w:val="sr-Cyrl-CS"/>
              </w:rPr>
              <w:t>9.</w:t>
            </w:r>
          </w:p>
        </w:tc>
        <w:tc>
          <w:tcPr>
            <w:tcW w:w="4536" w:type="dxa"/>
            <w:shd w:val="clear" w:color="auto" w:fill="auto"/>
          </w:tcPr>
          <w:p w:rsidR="0025010A" w:rsidRPr="0005014A" w:rsidRDefault="0025010A" w:rsidP="00AB3891">
            <w:pPr>
              <w:spacing w:line="360" w:lineRule="auto"/>
              <w:jc w:val="both"/>
              <w:rPr>
                <w:color w:val="000000"/>
                <w:lang w:val="sr-Cyrl-CS"/>
              </w:rPr>
            </w:pPr>
          </w:p>
        </w:tc>
        <w:tc>
          <w:tcPr>
            <w:tcW w:w="1701" w:type="dxa"/>
          </w:tcPr>
          <w:p w:rsidR="0025010A" w:rsidRPr="0005014A" w:rsidRDefault="0025010A" w:rsidP="00AB3891">
            <w:pPr>
              <w:spacing w:line="360" w:lineRule="auto"/>
              <w:jc w:val="both"/>
              <w:rPr>
                <w:color w:val="000000"/>
                <w:lang w:val="sr-Cyrl-CS"/>
              </w:rPr>
            </w:pPr>
          </w:p>
        </w:tc>
        <w:tc>
          <w:tcPr>
            <w:tcW w:w="1701" w:type="dxa"/>
          </w:tcPr>
          <w:p w:rsidR="0025010A" w:rsidRPr="0005014A" w:rsidRDefault="0025010A" w:rsidP="00AB3891">
            <w:pPr>
              <w:spacing w:line="360" w:lineRule="auto"/>
              <w:jc w:val="both"/>
              <w:rPr>
                <w:color w:val="000000"/>
                <w:lang w:val="sr-Cyrl-CS"/>
              </w:rPr>
            </w:pPr>
          </w:p>
        </w:tc>
        <w:tc>
          <w:tcPr>
            <w:tcW w:w="1701" w:type="dxa"/>
            <w:shd w:val="clear" w:color="auto" w:fill="auto"/>
          </w:tcPr>
          <w:p w:rsidR="0025010A" w:rsidRPr="0005014A" w:rsidRDefault="0025010A" w:rsidP="00AB3891">
            <w:pPr>
              <w:spacing w:line="360" w:lineRule="auto"/>
              <w:jc w:val="both"/>
              <w:rPr>
                <w:color w:val="000000"/>
                <w:lang w:val="sr-Cyrl-CS"/>
              </w:rPr>
            </w:pPr>
          </w:p>
        </w:tc>
      </w:tr>
    </w:tbl>
    <w:p w:rsidR="00CB5560" w:rsidRDefault="00CB5560" w:rsidP="00AB3891">
      <w:pPr>
        <w:spacing w:line="360" w:lineRule="auto"/>
        <w:jc w:val="both"/>
        <w:rPr>
          <w:color w:val="000000"/>
          <w:lang w:val="sr-Cyrl-CS"/>
        </w:rPr>
      </w:pPr>
    </w:p>
    <w:p w:rsidR="00CB5560" w:rsidRPr="003D2B39" w:rsidRDefault="00CB5560" w:rsidP="00AB3891">
      <w:pPr>
        <w:ind w:left="720"/>
        <w:jc w:val="both"/>
        <w:rPr>
          <w:color w:val="000000"/>
          <w:lang w:val="sr-Cyrl-CS" w:eastAsia="en-US"/>
        </w:rPr>
      </w:pPr>
    </w:p>
    <w:p w:rsidR="00CB5560" w:rsidRPr="003D2B39" w:rsidRDefault="00CB5560" w:rsidP="00AB3891">
      <w:pPr>
        <w:ind w:left="720"/>
        <w:jc w:val="both"/>
        <w:rPr>
          <w:color w:val="000000"/>
          <w:lang w:val="sr-Cyrl-CS"/>
        </w:rPr>
      </w:pPr>
    </w:p>
    <w:p w:rsidR="00CB5560" w:rsidRDefault="00B06933" w:rsidP="00CF4F69">
      <w:pPr>
        <w:jc w:val="both"/>
        <w:rPr>
          <w:color w:val="000000"/>
          <w:lang w:val="sr-Cyrl-CS"/>
        </w:rPr>
      </w:pPr>
      <w:r>
        <w:rPr>
          <w:color w:val="000000"/>
          <w:lang w:val="sr-Cyrl-CS"/>
        </w:rPr>
        <w:t>Место</w:t>
      </w:r>
      <w:r w:rsidR="00B47C66">
        <w:rPr>
          <w:color w:val="000000"/>
          <w:lang w:val="sr-Cyrl-CS"/>
        </w:rPr>
        <w:t xml:space="preserve">: </w:t>
      </w:r>
      <w:r w:rsidR="007176FA">
        <w:rPr>
          <w:color w:val="000000"/>
          <w:lang w:val="sr-Cyrl-CS"/>
        </w:rPr>
        <w:t>________</w:t>
      </w:r>
      <w:r w:rsidR="00CB5560" w:rsidRPr="003D2B39">
        <w:rPr>
          <w:color w:val="000000"/>
          <w:lang w:val="sr-Cyrl-CS"/>
        </w:rPr>
        <w:tab/>
      </w:r>
      <w:r w:rsidR="00CB5560" w:rsidRPr="003D2B39">
        <w:rPr>
          <w:color w:val="000000"/>
          <w:lang w:val="sr-Cyrl-CS"/>
        </w:rPr>
        <w:tab/>
        <w:t xml:space="preserve">    </w:t>
      </w:r>
      <w:r w:rsidR="00B47C66">
        <w:rPr>
          <w:color w:val="000000"/>
          <w:lang w:val="sr-Cyrl-CS"/>
        </w:rPr>
        <w:tab/>
      </w:r>
      <w:r w:rsidR="00B47C66">
        <w:rPr>
          <w:color w:val="000000"/>
          <w:lang w:val="sr-Cyrl-CS"/>
        </w:rPr>
        <w:tab/>
      </w:r>
      <w:r w:rsidR="00CB5560" w:rsidRPr="003D2B39">
        <w:rPr>
          <w:color w:val="000000"/>
          <w:lang w:val="sr-Cyrl-CS"/>
        </w:rPr>
        <w:t xml:space="preserve">      </w:t>
      </w:r>
      <w:r>
        <w:rPr>
          <w:color w:val="000000"/>
          <w:lang w:val="sr-Cyrl-CS"/>
        </w:rPr>
        <w:t xml:space="preserve">                </w:t>
      </w:r>
      <w:r w:rsidR="00CB5560" w:rsidRPr="003D2B39">
        <w:rPr>
          <w:color w:val="000000"/>
          <w:lang w:val="sr-Cyrl-CS"/>
        </w:rPr>
        <w:t>Потпис и печат  овлашћеног лица</w:t>
      </w:r>
      <w:r w:rsidR="00CB5560" w:rsidRPr="003D2B39">
        <w:rPr>
          <w:color w:val="000000"/>
        </w:rPr>
        <w:t>:</w:t>
      </w:r>
    </w:p>
    <w:p w:rsidR="00CF4F69" w:rsidRPr="00CF4F69" w:rsidRDefault="00CF4F69" w:rsidP="00CF4F69">
      <w:pPr>
        <w:jc w:val="both"/>
        <w:rPr>
          <w:color w:val="000000"/>
          <w:lang w:val="sr-Cyrl-CS"/>
        </w:rPr>
      </w:pPr>
    </w:p>
    <w:p w:rsidR="00B06933" w:rsidRPr="00B06933" w:rsidRDefault="00B06933" w:rsidP="00CF4F69">
      <w:pPr>
        <w:jc w:val="both"/>
        <w:rPr>
          <w:color w:val="000000"/>
        </w:rPr>
      </w:pPr>
      <w:r>
        <w:rPr>
          <w:color w:val="000000"/>
        </w:rPr>
        <w:t>Датум:</w:t>
      </w:r>
      <w:r w:rsidR="00B47C66">
        <w:rPr>
          <w:color w:val="000000"/>
          <w:lang w:val="sr-Cyrl-CS"/>
        </w:rPr>
        <w:t xml:space="preserve"> </w:t>
      </w:r>
      <w:r w:rsidR="007176FA">
        <w:rPr>
          <w:color w:val="000000"/>
          <w:lang w:val="sr-Cyrl-CS"/>
        </w:rPr>
        <w:t>_________________</w:t>
      </w:r>
      <w:r>
        <w:rPr>
          <w:color w:val="000000"/>
        </w:rPr>
        <w:tab/>
      </w:r>
      <w:r>
        <w:rPr>
          <w:color w:val="000000"/>
        </w:rPr>
        <w:tab/>
      </w:r>
      <w:r>
        <w:rPr>
          <w:color w:val="000000"/>
        </w:rPr>
        <w:tab/>
      </w:r>
      <w:r>
        <w:rPr>
          <w:color w:val="000000"/>
        </w:rPr>
        <w:tab/>
      </w:r>
      <w:r w:rsidR="00F339F6">
        <w:rPr>
          <w:color w:val="000000"/>
          <w:lang w:val="sr-Cyrl-CS"/>
        </w:rPr>
        <w:t>_____</w:t>
      </w:r>
      <w:r>
        <w:rPr>
          <w:color w:val="000000"/>
        </w:rPr>
        <w:t>_________________________________</w:t>
      </w:r>
    </w:p>
    <w:p w:rsidR="00CF4F69" w:rsidRDefault="00CB5560" w:rsidP="00AB3891">
      <w:pPr>
        <w:ind w:left="720"/>
        <w:jc w:val="both"/>
        <w:rPr>
          <w:color w:val="000000"/>
          <w:lang w:val="sr-Cyrl-CS"/>
        </w:rPr>
      </w:pPr>
      <w:r w:rsidRPr="003D2B39">
        <w:rPr>
          <w:color w:val="000000"/>
          <w:lang w:val="sr-Cyrl-CS"/>
        </w:rPr>
        <w:tab/>
      </w:r>
    </w:p>
    <w:p w:rsidR="00CF4F69" w:rsidRDefault="00CF4F69" w:rsidP="00AB3891">
      <w:pPr>
        <w:ind w:left="720"/>
        <w:jc w:val="both"/>
        <w:rPr>
          <w:color w:val="000000"/>
          <w:lang w:val="sr-Cyrl-CS"/>
        </w:rPr>
      </w:pPr>
    </w:p>
    <w:p w:rsidR="00CF4F69" w:rsidRDefault="00CF4F69" w:rsidP="00AB3891">
      <w:pPr>
        <w:ind w:left="720"/>
        <w:jc w:val="both"/>
        <w:rPr>
          <w:color w:val="000000"/>
          <w:lang w:val="sr-Cyrl-CS"/>
        </w:rPr>
      </w:pPr>
    </w:p>
    <w:p w:rsidR="00CF4F69" w:rsidRDefault="00CF4F69" w:rsidP="00AB3891">
      <w:pPr>
        <w:ind w:left="720"/>
        <w:jc w:val="both"/>
        <w:rPr>
          <w:color w:val="000000"/>
          <w:lang w:val="sr-Cyrl-CS"/>
        </w:rPr>
      </w:pPr>
    </w:p>
    <w:p w:rsidR="00797647" w:rsidRPr="003D2B39" w:rsidRDefault="00CB5560" w:rsidP="00AB3891">
      <w:pPr>
        <w:ind w:left="720"/>
        <w:jc w:val="both"/>
        <w:rPr>
          <w:color w:val="000000"/>
          <w:lang w:val="sr-Cyrl-CS"/>
        </w:rPr>
      </w:pPr>
      <w:r w:rsidRPr="003D2B39">
        <w:rPr>
          <w:color w:val="000000"/>
          <w:lang w:val="sr-Cyrl-CS"/>
        </w:rPr>
        <w:tab/>
      </w:r>
      <w:r w:rsidRPr="003D2B39">
        <w:rPr>
          <w:color w:val="000000"/>
          <w:lang w:val="sr-Cyrl-CS"/>
        </w:rPr>
        <w:tab/>
      </w:r>
      <w:r w:rsidRPr="003D2B39">
        <w:rPr>
          <w:color w:val="000000"/>
          <w:lang w:val="sr-Cyrl-CS"/>
        </w:rPr>
        <w:tab/>
      </w:r>
      <w:r w:rsidRPr="003D2B39">
        <w:rPr>
          <w:color w:val="000000"/>
          <w:lang w:val="sr-Cyrl-CS"/>
        </w:rPr>
        <w:tab/>
      </w:r>
      <w:r w:rsidRPr="003D2B39">
        <w:rPr>
          <w:color w:val="000000"/>
          <w:lang w:val="sr-Cyrl-CS"/>
        </w:rPr>
        <w:tab/>
      </w:r>
      <w:r w:rsidRPr="003D2B39">
        <w:rPr>
          <w:color w:val="000000"/>
          <w:lang w:val="sr-Cyrl-CS"/>
        </w:rPr>
        <w:tab/>
      </w:r>
      <w:r w:rsidRPr="003D2B39">
        <w:rPr>
          <w:color w:val="000000"/>
          <w:lang w:val="sr-Cyrl-CS"/>
        </w:rPr>
        <w:tab/>
        <w:t xml:space="preserve">    </w:t>
      </w:r>
      <w:r w:rsidR="00B06933" w:rsidRPr="003D2B39">
        <w:rPr>
          <w:color w:val="000000"/>
          <w:lang w:val="sr-Cyrl-CS"/>
        </w:rPr>
        <w:tab/>
      </w:r>
    </w:p>
    <w:p w:rsidR="00797647" w:rsidRPr="00CF4F69" w:rsidRDefault="00CB5560" w:rsidP="00AB3891">
      <w:pPr>
        <w:ind w:left="720"/>
        <w:jc w:val="both"/>
        <w:rPr>
          <w:color w:val="000000"/>
          <w:sz w:val="28"/>
          <w:szCs w:val="28"/>
          <w:lang w:val="sr-Cyrl-CS"/>
        </w:rPr>
      </w:pPr>
      <w:r w:rsidRPr="00CF4F69">
        <w:rPr>
          <w:color w:val="000000"/>
          <w:sz w:val="28"/>
          <w:szCs w:val="28"/>
          <w:lang w:val="sr-Cyrl-CS"/>
        </w:rPr>
        <w:t xml:space="preserve">Напомена: </w:t>
      </w:r>
    </w:p>
    <w:p w:rsidR="00CB5560" w:rsidRDefault="00CB5560" w:rsidP="00AB3891">
      <w:pPr>
        <w:ind w:left="720"/>
        <w:jc w:val="both"/>
        <w:rPr>
          <w:color w:val="000000"/>
          <w:lang w:val="sr-Cyrl-CS"/>
        </w:rPr>
      </w:pPr>
      <w:r w:rsidRPr="004111F5">
        <w:rPr>
          <w:b/>
          <w:color w:val="000000"/>
          <w:u w:val="single"/>
          <w:lang w:val="sr-Cyrl-CS"/>
        </w:rPr>
        <w:t>Уколико понуду подноси група понуђача</w:t>
      </w:r>
      <w:r>
        <w:rPr>
          <w:b/>
          <w:color w:val="000000"/>
          <w:u w:val="single"/>
          <w:lang w:val="sr-Cyrl-CS"/>
        </w:rPr>
        <w:t>, Образац Референц листе мора бити потписан</w:t>
      </w:r>
      <w:r w:rsidRPr="004111F5">
        <w:rPr>
          <w:b/>
          <w:color w:val="000000"/>
          <w:lang w:val="sr-Cyrl-CS"/>
        </w:rPr>
        <w:t xml:space="preserve">  </w:t>
      </w:r>
      <w:r w:rsidRPr="004111F5">
        <w:rPr>
          <w:color w:val="000000"/>
          <w:lang w:val="sr-Cyrl-CS"/>
        </w:rPr>
        <w:t>од  стране овлашћеног лица сваког понуђача из групе понуђача и оверен</w:t>
      </w:r>
      <w:r w:rsidR="00B06933">
        <w:rPr>
          <w:color w:val="000000"/>
          <w:lang w:val="sr-Cyrl-CS"/>
        </w:rPr>
        <w:t xml:space="preserve"> </w:t>
      </w:r>
      <w:r w:rsidRPr="004111F5">
        <w:rPr>
          <w:color w:val="000000"/>
          <w:lang w:val="sr-Cyrl-CS"/>
        </w:rPr>
        <w:t>печатом</w:t>
      </w:r>
      <w:r>
        <w:rPr>
          <w:color w:val="000000"/>
          <w:lang w:val="sr-Cyrl-CS"/>
        </w:rPr>
        <w:t>.</w:t>
      </w:r>
    </w:p>
    <w:p w:rsidR="00CF4F69" w:rsidRDefault="00CF4F69" w:rsidP="00AB3891">
      <w:pPr>
        <w:ind w:left="720"/>
        <w:jc w:val="both"/>
        <w:rPr>
          <w:b/>
          <w:color w:val="000000"/>
          <w:u w:val="single"/>
          <w:lang w:val="sr-Cyrl-CS"/>
        </w:rPr>
      </w:pPr>
    </w:p>
    <w:p w:rsidR="00797647" w:rsidRDefault="00797647" w:rsidP="00AB3891">
      <w:pPr>
        <w:ind w:left="720"/>
        <w:jc w:val="both"/>
        <w:rPr>
          <w:color w:val="000000"/>
          <w:lang w:val="sr-Cyrl-CS"/>
        </w:rPr>
      </w:pPr>
      <w:r w:rsidRPr="004111F5">
        <w:rPr>
          <w:b/>
          <w:color w:val="000000"/>
          <w:u w:val="single"/>
          <w:lang w:val="sr-Cyrl-CS"/>
        </w:rPr>
        <w:t>Уколико понуђач</w:t>
      </w:r>
      <w:r>
        <w:rPr>
          <w:b/>
          <w:color w:val="000000"/>
          <w:u w:val="single"/>
          <w:lang w:val="sr-Cyrl-CS"/>
        </w:rPr>
        <w:t xml:space="preserve"> подноси понуду са подизвођачем, Образац Референц листе мора бити потписан</w:t>
      </w:r>
      <w:r w:rsidRPr="004111F5">
        <w:rPr>
          <w:b/>
          <w:color w:val="000000"/>
          <w:lang w:val="sr-Cyrl-CS"/>
        </w:rPr>
        <w:t xml:space="preserve">  </w:t>
      </w:r>
      <w:r w:rsidRPr="004111F5">
        <w:rPr>
          <w:color w:val="000000"/>
          <w:lang w:val="sr-Cyrl-CS"/>
        </w:rPr>
        <w:t xml:space="preserve">од  стране овлашћеног лица </w:t>
      </w:r>
      <w:r>
        <w:rPr>
          <w:color w:val="000000"/>
          <w:lang w:val="sr-Cyrl-CS"/>
        </w:rPr>
        <w:t>подизвођача</w:t>
      </w:r>
      <w:r w:rsidRPr="004111F5">
        <w:rPr>
          <w:color w:val="000000"/>
          <w:lang w:val="sr-Cyrl-CS"/>
        </w:rPr>
        <w:t xml:space="preserve"> и оверен печатом</w:t>
      </w:r>
      <w:r>
        <w:rPr>
          <w:color w:val="000000"/>
          <w:lang w:val="sr-Cyrl-CS"/>
        </w:rPr>
        <w:t>.</w:t>
      </w:r>
    </w:p>
    <w:p w:rsidR="00CB5560" w:rsidRDefault="00CB5560" w:rsidP="00AB3891">
      <w:pPr>
        <w:jc w:val="both"/>
        <w:rPr>
          <w:color w:val="000000"/>
          <w:lang w:val="sr-Cyrl-CS"/>
        </w:rPr>
      </w:pPr>
    </w:p>
    <w:p w:rsidR="006D6FDF" w:rsidRDefault="006D6FDF" w:rsidP="00AB3891">
      <w:pPr>
        <w:pStyle w:val="Heading1"/>
        <w:rPr>
          <w:sz w:val="24"/>
          <w:szCs w:val="24"/>
        </w:rPr>
      </w:pPr>
    </w:p>
    <w:p w:rsidR="006D6FDF" w:rsidRDefault="006D6FDF" w:rsidP="00AB3891">
      <w:pPr>
        <w:pStyle w:val="Heading1"/>
        <w:rPr>
          <w:sz w:val="24"/>
          <w:szCs w:val="24"/>
        </w:rPr>
      </w:pPr>
    </w:p>
    <w:p w:rsidR="006D6FDF" w:rsidRDefault="006D6FDF" w:rsidP="00AB3891">
      <w:pPr>
        <w:pStyle w:val="Heading1"/>
        <w:rPr>
          <w:sz w:val="24"/>
          <w:szCs w:val="24"/>
        </w:rPr>
      </w:pPr>
    </w:p>
    <w:p w:rsidR="006D6FDF" w:rsidRDefault="006D6FDF" w:rsidP="00AB3891">
      <w:pPr>
        <w:pStyle w:val="Heading1"/>
        <w:rPr>
          <w:sz w:val="24"/>
          <w:szCs w:val="24"/>
        </w:rPr>
      </w:pPr>
    </w:p>
    <w:p w:rsidR="006D6FDF" w:rsidRDefault="006D6FDF" w:rsidP="00AB3891">
      <w:pPr>
        <w:pStyle w:val="Heading1"/>
        <w:rPr>
          <w:sz w:val="24"/>
          <w:szCs w:val="24"/>
        </w:rPr>
      </w:pPr>
    </w:p>
    <w:p w:rsidR="006D6FDF" w:rsidRDefault="006D6FDF" w:rsidP="00AB3891">
      <w:pPr>
        <w:pStyle w:val="Heading1"/>
        <w:rPr>
          <w:sz w:val="24"/>
          <w:szCs w:val="24"/>
        </w:rPr>
      </w:pPr>
    </w:p>
    <w:p w:rsidR="005A6F64" w:rsidRDefault="005A6F64" w:rsidP="00AB3891">
      <w:pPr>
        <w:tabs>
          <w:tab w:val="left" w:pos="9870"/>
        </w:tabs>
        <w:jc w:val="both"/>
        <w:rPr>
          <w:lang w:val="sr-Cyrl-CS"/>
        </w:rPr>
      </w:pPr>
    </w:p>
    <w:p w:rsidR="005A6F64" w:rsidRDefault="005A6F64" w:rsidP="00AB3891">
      <w:pPr>
        <w:tabs>
          <w:tab w:val="left" w:pos="9870"/>
        </w:tabs>
        <w:jc w:val="both"/>
        <w:rPr>
          <w:lang w:val="sr-Cyrl-CS"/>
        </w:rPr>
      </w:pPr>
    </w:p>
    <w:p w:rsidR="005A6F64" w:rsidRDefault="005A6F64" w:rsidP="00AB3891">
      <w:pPr>
        <w:tabs>
          <w:tab w:val="left" w:pos="9870"/>
        </w:tabs>
        <w:jc w:val="both"/>
        <w:rPr>
          <w:lang w:val="sr-Cyrl-CS"/>
        </w:rPr>
      </w:pPr>
    </w:p>
    <w:p w:rsidR="00797647" w:rsidRDefault="00C64F49" w:rsidP="00AB3891">
      <w:pPr>
        <w:tabs>
          <w:tab w:val="left" w:pos="9870"/>
        </w:tabs>
        <w:jc w:val="both"/>
      </w:pPr>
      <w:r>
        <w:tab/>
      </w:r>
    </w:p>
    <w:p w:rsidR="00797647" w:rsidRDefault="00797647" w:rsidP="00AB3891">
      <w:pPr>
        <w:jc w:val="both"/>
      </w:pPr>
    </w:p>
    <w:p w:rsidR="00797647" w:rsidRPr="00CF4F69" w:rsidRDefault="00CF4F69" w:rsidP="00CF4F69">
      <w:pPr>
        <w:jc w:val="right"/>
        <w:rPr>
          <w:b/>
          <w:lang w:val="sr-Cyrl-CS"/>
        </w:rPr>
      </w:pPr>
      <w:r>
        <w:rPr>
          <w:b/>
          <w:lang w:val="sr-Cyrl-CS"/>
        </w:rPr>
        <w:lastRenderedPageBreak/>
        <w:t>Образац 5.</w:t>
      </w:r>
    </w:p>
    <w:p w:rsidR="006D6FDF" w:rsidRDefault="006D6FDF" w:rsidP="00AB3891">
      <w:pPr>
        <w:pStyle w:val="Heading1"/>
        <w:ind w:firstLine="0"/>
        <w:rPr>
          <w:sz w:val="24"/>
          <w:szCs w:val="24"/>
        </w:rPr>
      </w:pPr>
    </w:p>
    <w:p w:rsidR="006D6FDF" w:rsidRDefault="006D6FDF" w:rsidP="00AB3891">
      <w:pPr>
        <w:pStyle w:val="Heading1"/>
        <w:rPr>
          <w:sz w:val="24"/>
          <w:szCs w:val="24"/>
        </w:rPr>
      </w:pPr>
    </w:p>
    <w:p w:rsidR="006D6FDF" w:rsidRDefault="006D6FDF" w:rsidP="00AB3891">
      <w:pPr>
        <w:pStyle w:val="Heading1"/>
        <w:rPr>
          <w:sz w:val="24"/>
          <w:szCs w:val="24"/>
        </w:rPr>
      </w:pPr>
    </w:p>
    <w:p w:rsidR="00797647" w:rsidRPr="00CF4F69" w:rsidRDefault="00607B6C" w:rsidP="00CF4F69">
      <w:pPr>
        <w:pStyle w:val="Heading1"/>
        <w:ind w:firstLine="0"/>
        <w:jc w:val="center"/>
        <w:rPr>
          <w:rFonts w:ascii="Times New Roman" w:hAnsi="Times New Roman"/>
          <w:sz w:val="32"/>
          <w:szCs w:val="32"/>
        </w:rPr>
      </w:pPr>
      <w:r w:rsidRPr="00CF4F69">
        <w:rPr>
          <w:rFonts w:ascii="Times New Roman" w:hAnsi="Times New Roman"/>
          <w:sz w:val="32"/>
          <w:szCs w:val="32"/>
        </w:rPr>
        <w:t>УПУТСТВО ПОНУЂАЧИМА КАКО ДА САЧИНЕ ПОНУДУ</w:t>
      </w:r>
    </w:p>
    <w:p w:rsidR="00797647" w:rsidRPr="00B07CDE" w:rsidRDefault="00E2082E" w:rsidP="00AB3891">
      <w:pPr>
        <w:pStyle w:val="Heading1"/>
        <w:rPr>
          <w:sz w:val="24"/>
          <w:szCs w:val="24"/>
          <w:lang w:val="ru-RU"/>
        </w:rPr>
      </w:pPr>
      <w:r>
        <w:rPr>
          <w:sz w:val="24"/>
          <w:szCs w:val="24"/>
        </w:rPr>
        <w:t xml:space="preserve">  </w:t>
      </w:r>
    </w:p>
    <w:p w:rsidR="00797647" w:rsidRDefault="00797647" w:rsidP="00AB3891">
      <w:pPr>
        <w:pStyle w:val="Heading1"/>
        <w:rPr>
          <w:sz w:val="24"/>
          <w:szCs w:val="24"/>
        </w:rPr>
      </w:pPr>
    </w:p>
    <w:p w:rsidR="00101D9F" w:rsidRPr="00101D9F" w:rsidRDefault="00101D9F" w:rsidP="00AB3891">
      <w:pPr>
        <w:jc w:val="both"/>
        <w:rPr>
          <w:lang w:val="sr-Cyrl-CS"/>
        </w:rPr>
      </w:pPr>
    </w:p>
    <w:p w:rsidR="00607B6C" w:rsidRPr="00F31BE1" w:rsidRDefault="00CF4F69" w:rsidP="00AB3891">
      <w:pPr>
        <w:pStyle w:val="Heading1"/>
        <w:ind w:firstLine="0"/>
        <w:rPr>
          <w:rFonts w:ascii="Times New Roman" w:hAnsi="Times New Roman"/>
          <w:sz w:val="24"/>
          <w:szCs w:val="24"/>
        </w:rPr>
      </w:pPr>
      <w:r w:rsidRPr="00CF4F69">
        <w:rPr>
          <w:rFonts w:ascii="Times New Roman" w:hAnsi="Times New Roman"/>
          <w:sz w:val="24"/>
          <w:szCs w:val="24"/>
        </w:rPr>
        <w:t xml:space="preserve">1. </w:t>
      </w:r>
      <w:r w:rsidR="00797647" w:rsidRPr="00CF4F69">
        <w:rPr>
          <w:rFonts w:ascii="Times New Roman" w:hAnsi="Times New Roman"/>
          <w:sz w:val="24"/>
          <w:szCs w:val="24"/>
        </w:rPr>
        <w:t>ПОДАЦИ О ЈЕЗИКУ НА КОЈЕМ ПОНУДА МОРА ДА БУДЕ</w:t>
      </w:r>
      <w:r>
        <w:rPr>
          <w:rFonts w:ascii="Times New Roman" w:hAnsi="Times New Roman"/>
          <w:sz w:val="24"/>
          <w:szCs w:val="24"/>
        </w:rPr>
        <w:t xml:space="preserve"> </w:t>
      </w:r>
      <w:r w:rsidR="00797647" w:rsidRPr="00CF4F69">
        <w:rPr>
          <w:rFonts w:ascii="Times New Roman" w:hAnsi="Times New Roman"/>
          <w:sz w:val="24"/>
          <w:szCs w:val="24"/>
        </w:rPr>
        <w:t>САСТАВЉЕНА</w:t>
      </w:r>
      <w:r w:rsidR="00E2082E" w:rsidRPr="00CF4F69">
        <w:rPr>
          <w:rFonts w:ascii="Times New Roman" w:hAnsi="Times New Roman"/>
          <w:sz w:val="24"/>
          <w:szCs w:val="24"/>
        </w:rPr>
        <w:t xml:space="preserve">  </w:t>
      </w:r>
    </w:p>
    <w:p w:rsidR="00607B6C" w:rsidRPr="00CF4F69" w:rsidRDefault="00797647" w:rsidP="00990B1A">
      <w:pPr>
        <w:ind w:firstLine="720"/>
        <w:jc w:val="both"/>
        <w:rPr>
          <w:lang w:val="sr-Cyrl-CS"/>
        </w:rPr>
      </w:pPr>
      <w:r w:rsidRPr="00CF4F69">
        <w:rPr>
          <w:lang w:val="sr-Cyrl-CS"/>
        </w:rPr>
        <w:t>Понуђач подноси понуду</w:t>
      </w:r>
      <w:r w:rsidR="00607B6C" w:rsidRPr="00CF4F69">
        <w:rPr>
          <w:lang w:val="sr-Cyrl-CS"/>
        </w:rPr>
        <w:t xml:space="preserve"> на српском језику.</w:t>
      </w:r>
    </w:p>
    <w:p w:rsidR="00797647" w:rsidRDefault="00797647" w:rsidP="00AB3891">
      <w:pPr>
        <w:jc w:val="both"/>
        <w:rPr>
          <w:lang w:val="sr-Cyrl-CS"/>
        </w:rPr>
      </w:pPr>
    </w:p>
    <w:p w:rsidR="00797647" w:rsidRDefault="00CF4F69" w:rsidP="00F31BE1">
      <w:pPr>
        <w:rPr>
          <w:b/>
          <w:lang w:val="sr-Cyrl-CS"/>
        </w:rPr>
      </w:pPr>
      <w:r w:rsidRPr="00CF4F69">
        <w:rPr>
          <w:b/>
          <w:lang w:val="sr-Cyrl-CS"/>
        </w:rPr>
        <w:t xml:space="preserve">2. </w:t>
      </w:r>
      <w:r w:rsidR="00797647" w:rsidRPr="00CF4F69">
        <w:rPr>
          <w:b/>
          <w:lang w:val="sr-Cyrl-CS"/>
        </w:rPr>
        <w:t>НАЧИН НА КОЈИ ПОНУДА МОРА БИТИ САЧИЊЕНА</w:t>
      </w:r>
    </w:p>
    <w:p w:rsidR="00AA1815" w:rsidRDefault="00797647" w:rsidP="00990B1A">
      <w:pPr>
        <w:ind w:firstLine="720"/>
        <w:jc w:val="both"/>
        <w:rPr>
          <w:lang w:val="sr-Cyrl-CS"/>
        </w:rPr>
      </w:pPr>
      <w:r w:rsidRPr="0024160E">
        <w:rPr>
          <w:lang w:val="sr-Cyrl-CS"/>
        </w:rPr>
        <w:t xml:space="preserve">Понуђач понуду подноси непосредно или путем поште у затвореној коверти или кутији, затворену </w:t>
      </w:r>
      <w:r w:rsidR="00AA1815">
        <w:rPr>
          <w:lang w:val="sr-Cyrl-CS"/>
        </w:rPr>
        <w:t>тако да се са сигурношћу може утврдити да се први пут отвара.</w:t>
      </w:r>
    </w:p>
    <w:p w:rsidR="0024160E" w:rsidRDefault="0024160E" w:rsidP="00AB3891">
      <w:pPr>
        <w:ind w:firstLine="720"/>
        <w:jc w:val="both"/>
        <w:rPr>
          <w:lang w:val="sr-Cyrl-CS"/>
        </w:rPr>
      </w:pPr>
      <w:r>
        <w:rPr>
          <w:lang w:val="sr-Cyrl-CS"/>
        </w:rPr>
        <w:t>На полеђини коверте или на кутији навести назив и адресу понуђача</w:t>
      </w:r>
    </w:p>
    <w:p w:rsidR="0024160E" w:rsidRDefault="0024160E" w:rsidP="00AB3891">
      <w:pPr>
        <w:ind w:firstLine="720"/>
        <w:jc w:val="both"/>
        <w:rPr>
          <w:lang w:val="sr-Cyrl-CS"/>
        </w:rPr>
      </w:pPr>
      <w:r>
        <w:rPr>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4160E" w:rsidRPr="00CE2709" w:rsidRDefault="0024160E" w:rsidP="00AB3891">
      <w:pPr>
        <w:ind w:firstLine="720"/>
        <w:jc w:val="both"/>
      </w:pPr>
      <w:r w:rsidRPr="00B83FE5">
        <w:rPr>
          <w:lang w:val="sr-Cyrl-CS"/>
        </w:rPr>
        <w:t xml:space="preserve">Понуду доставити на адресу: </w:t>
      </w:r>
      <w:r w:rsidR="00BF0EED">
        <w:rPr>
          <w:b/>
        </w:rPr>
        <w:t>Институт</w:t>
      </w:r>
      <w:r w:rsidR="0012789F">
        <w:rPr>
          <w:b/>
        </w:rPr>
        <w:t xml:space="preserve"> </w:t>
      </w:r>
      <w:r w:rsidR="00BF0EED">
        <w:rPr>
          <w:b/>
        </w:rPr>
        <w:t>за</w:t>
      </w:r>
      <w:r w:rsidR="0012789F">
        <w:rPr>
          <w:b/>
        </w:rPr>
        <w:t xml:space="preserve"> </w:t>
      </w:r>
      <w:r w:rsidR="00BF0EED">
        <w:rPr>
          <w:b/>
        </w:rPr>
        <w:t>књижевност</w:t>
      </w:r>
      <w:r w:rsidR="0012789F">
        <w:rPr>
          <w:b/>
        </w:rPr>
        <w:t xml:space="preserve"> </w:t>
      </w:r>
      <w:r w:rsidR="00BF0EED">
        <w:rPr>
          <w:b/>
        </w:rPr>
        <w:t>и</w:t>
      </w:r>
      <w:r w:rsidR="0012789F">
        <w:rPr>
          <w:b/>
        </w:rPr>
        <w:t xml:space="preserve"> </w:t>
      </w:r>
      <w:r w:rsidR="00BF0EED">
        <w:rPr>
          <w:b/>
        </w:rPr>
        <w:t>уметност</w:t>
      </w:r>
      <w:r w:rsidR="0012789F">
        <w:rPr>
          <w:b/>
        </w:rPr>
        <w:t xml:space="preserve">, </w:t>
      </w:r>
      <w:r w:rsidR="00BF0EED">
        <w:rPr>
          <w:b/>
        </w:rPr>
        <w:t>Београд</w:t>
      </w:r>
      <w:r w:rsidR="0012789F">
        <w:rPr>
          <w:b/>
        </w:rPr>
        <w:t xml:space="preserve">, </w:t>
      </w:r>
      <w:r w:rsidR="00BF0EED">
        <w:rPr>
          <w:b/>
        </w:rPr>
        <w:t>Краља</w:t>
      </w:r>
      <w:r w:rsidR="0012789F">
        <w:rPr>
          <w:b/>
        </w:rPr>
        <w:t xml:space="preserve"> </w:t>
      </w:r>
      <w:r w:rsidR="00BF0EED">
        <w:rPr>
          <w:b/>
        </w:rPr>
        <w:t>Милана</w:t>
      </w:r>
      <w:r w:rsidR="0012789F">
        <w:rPr>
          <w:b/>
        </w:rPr>
        <w:t xml:space="preserve"> 2 </w:t>
      </w:r>
      <w:r w:rsidR="00BF0EED">
        <w:rPr>
          <w:b/>
        </w:rPr>
        <w:t>са</w:t>
      </w:r>
      <w:r w:rsidR="0012789F">
        <w:rPr>
          <w:b/>
        </w:rPr>
        <w:t xml:space="preserve"> </w:t>
      </w:r>
      <w:r w:rsidR="00BF0EED">
        <w:rPr>
          <w:b/>
        </w:rPr>
        <w:t>назнаком</w:t>
      </w:r>
      <w:r w:rsidR="0012789F">
        <w:rPr>
          <w:b/>
        </w:rPr>
        <w:t xml:space="preserve">: </w:t>
      </w:r>
      <w:r w:rsidR="00BF0EED">
        <w:rPr>
          <w:b/>
        </w:rPr>
        <w:t>Понуда</w:t>
      </w:r>
      <w:r w:rsidR="0012789F">
        <w:rPr>
          <w:b/>
        </w:rPr>
        <w:t xml:space="preserve"> </w:t>
      </w:r>
      <w:r w:rsidR="00BF0EED">
        <w:rPr>
          <w:b/>
        </w:rPr>
        <w:t>за</w:t>
      </w:r>
      <w:r w:rsidR="0012789F">
        <w:rPr>
          <w:b/>
        </w:rPr>
        <w:t xml:space="preserve"> </w:t>
      </w:r>
      <w:r w:rsidR="00BF0EED">
        <w:rPr>
          <w:b/>
        </w:rPr>
        <w:t>јавну</w:t>
      </w:r>
      <w:r w:rsidR="0012789F">
        <w:rPr>
          <w:b/>
        </w:rPr>
        <w:t xml:space="preserve"> </w:t>
      </w:r>
      <w:r w:rsidR="00BF0EED">
        <w:rPr>
          <w:b/>
        </w:rPr>
        <w:t>набавку</w:t>
      </w:r>
      <w:r w:rsidR="0012789F">
        <w:rPr>
          <w:b/>
        </w:rPr>
        <w:t xml:space="preserve"> </w:t>
      </w:r>
      <w:r w:rsidR="00BF0EED">
        <w:rPr>
          <w:b/>
        </w:rPr>
        <w:t>услуга</w:t>
      </w:r>
      <w:r w:rsidR="0012789F">
        <w:rPr>
          <w:b/>
        </w:rPr>
        <w:t xml:space="preserve"> –</w:t>
      </w:r>
      <w:r w:rsidR="006604A4">
        <w:rPr>
          <w:b/>
        </w:rPr>
        <w:t>лектура</w:t>
      </w:r>
      <w:r w:rsidR="00E67115">
        <w:rPr>
          <w:b/>
          <w:lang w:val="sr-Cyrl-CS"/>
        </w:rPr>
        <w:t>,</w:t>
      </w:r>
      <w:r w:rsidR="00A0344C">
        <w:rPr>
          <w:b/>
        </w:rPr>
        <w:t xml:space="preserve"> </w:t>
      </w:r>
      <w:r w:rsidR="006604A4">
        <w:rPr>
          <w:b/>
        </w:rPr>
        <w:t>коректура</w:t>
      </w:r>
      <w:r w:rsidR="0012789F">
        <w:rPr>
          <w:b/>
        </w:rPr>
        <w:t xml:space="preserve"> </w:t>
      </w:r>
      <w:r w:rsidR="00BF0EED">
        <w:rPr>
          <w:b/>
        </w:rPr>
        <w:t>и</w:t>
      </w:r>
      <w:r w:rsidR="0012789F">
        <w:rPr>
          <w:b/>
        </w:rPr>
        <w:t xml:space="preserve"> </w:t>
      </w:r>
      <w:r w:rsidR="00BF0EED">
        <w:rPr>
          <w:b/>
        </w:rPr>
        <w:t>штампа</w:t>
      </w:r>
      <w:r w:rsidR="0012789F">
        <w:rPr>
          <w:b/>
        </w:rPr>
        <w:t xml:space="preserve"> </w:t>
      </w:r>
      <w:r w:rsidR="00BF0EED">
        <w:rPr>
          <w:b/>
        </w:rPr>
        <w:t>публикација</w:t>
      </w:r>
      <w:r w:rsidR="0012789F">
        <w:rPr>
          <w:b/>
        </w:rPr>
        <w:t xml:space="preserve"> </w:t>
      </w:r>
      <w:r w:rsidR="00BF0EED">
        <w:rPr>
          <w:b/>
        </w:rPr>
        <w:t>Института</w:t>
      </w:r>
      <w:r w:rsidR="00D2186D">
        <w:rPr>
          <w:b/>
        </w:rPr>
        <w:t xml:space="preserve"> </w:t>
      </w:r>
      <w:r w:rsidR="00BF0EED">
        <w:rPr>
          <w:b/>
        </w:rPr>
        <w:t>за</w:t>
      </w:r>
      <w:r w:rsidR="00D2186D">
        <w:rPr>
          <w:b/>
        </w:rPr>
        <w:t xml:space="preserve"> </w:t>
      </w:r>
      <w:r w:rsidR="00BF0EED">
        <w:rPr>
          <w:b/>
        </w:rPr>
        <w:t>књижевност</w:t>
      </w:r>
      <w:r w:rsidR="00D2186D">
        <w:rPr>
          <w:b/>
        </w:rPr>
        <w:t xml:space="preserve"> </w:t>
      </w:r>
      <w:r w:rsidR="00BF0EED">
        <w:rPr>
          <w:b/>
        </w:rPr>
        <w:t>и</w:t>
      </w:r>
      <w:r w:rsidR="00D2186D">
        <w:rPr>
          <w:b/>
        </w:rPr>
        <w:t xml:space="preserve"> </w:t>
      </w:r>
      <w:r w:rsidR="00BF0EED">
        <w:rPr>
          <w:b/>
        </w:rPr>
        <w:t>уметност</w:t>
      </w:r>
      <w:r w:rsidR="00D2186D">
        <w:rPr>
          <w:b/>
        </w:rPr>
        <w:t xml:space="preserve">, </w:t>
      </w:r>
      <w:r w:rsidR="00BF0EED">
        <w:rPr>
          <w:b/>
        </w:rPr>
        <w:t>јавна</w:t>
      </w:r>
      <w:r w:rsidR="00D2186D">
        <w:rPr>
          <w:b/>
        </w:rPr>
        <w:t xml:space="preserve"> </w:t>
      </w:r>
      <w:r w:rsidR="00BF0EED">
        <w:rPr>
          <w:b/>
        </w:rPr>
        <w:t>набавка</w:t>
      </w:r>
      <w:r w:rsidR="00D2186D">
        <w:rPr>
          <w:b/>
        </w:rPr>
        <w:t xml:space="preserve"> </w:t>
      </w:r>
      <w:r w:rsidR="00BF0EED">
        <w:rPr>
          <w:b/>
        </w:rPr>
        <w:t>бр</w:t>
      </w:r>
      <w:r w:rsidR="00474473">
        <w:rPr>
          <w:b/>
        </w:rPr>
        <w:t>. 1/201</w:t>
      </w:r>
      <w:r w:rsidR="00F525B5">
        <w:rPr>
          <w:b/>
        </w:rPr>
        <w:t>6</w:t>
      </w:r>
      <w:r w:rsidR="00D2186D">
        <w:rPr>
          <w:b/>
        </w:rPr>
        <w:t>.</w:t>
      </w:r>
      <w:r w:rsidRPr="00B83FE5">
        <w:rPr>
          <w:lang w:val="sr-Cyrl-CS"/>
        </w:rPr>
        <w:t xml:space="preserve"> Понуда се сматра благовременом, уколико је примљена од стране наручиоца до</w:t>
      </w:r>
      <w:r w:rsidR="00E85A57" w:rsidRPr="00B83FE5">
        <w:rPr>
          <w:lang w:val="sr-Cyrl-CS"/>
        </w:rPr>
        <w:t xml:space="preserve"> </w:t>
      </w:r>
      <w:r w:rsidR="005A58D4" w:rsidRPr="005A58D4">
        <w:rPr>
          <w:b/>
        </w:rPr>
        <w:t xml:space="preserve">25.07.2016 </w:t>
      </w:r>
      <w:r w:rsidR="005A58D4">
        <w:rPr>
          <w:b/>
        </w:rPr>
        <w:t>до</w:t>
      </w:r>
      <w:r w:rsidR="005A58D4" w:rsidRPr="005A58D4">
        <w:rPr>
          <w:b/>
        </w:rPr>
        <w:t xml:space="preserve"> 15 </w:t>
      </w:r>
      <w:r w:rsidR="005A58D4">
        <w:rPr>
          <w:b/>
        </w:rPr>
        <w:t>часова</w:t>
      </w:r>
      <w:r w:rsidR="00FE5B39">
        <w:rPr>
          <w:b/>
        </w:rPr>
        <w:t>.</w:t>
      </w:r>
    </w:p>
    <w:p w:rsidR="0024160E" w:rsidRPr="00B83FE5" w:rsidRDefault="0024160E" w:rsidP="00AB3891">
      <w:pPr>
        <w:ind w:firstLine="720"/>
        <w:jc w:val="both"/>
        <w:rPr>
          <w:lang w:val="sr-Cyrl-CS"/>
        </w:rPr>
      </w:pPr>
      <w:r w:rsidRPr="00B83FE5">
        <w:rPr>
          <w:lang w:val="sr-Cyrl-CS"/>
        </w:rPr>
        <w:t xml:space="preserve">Наручилац ће по пријему одређене понуде, на коверти, односно кутији у којој се понуда налази, обележити </w:t>
      </w:r>
      <w:r w:rsidR="000C58F4" w:rsidRPr="00B83FE5">
        <w:rPr>
          <w:lang w:val="sr-Cyrl-CS"/>
        </w:rPr>
        <w:t>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rsidR="000C58F4" w:rsidRPr="0024160E" w:rsidRDefault="000C58F4" w:rsidP="00AB3891">
      <w:pPr>
        <w:ind w:firstLine="720"/>
        <w:jc w:val="both"/>
      </w:pPr>
      <w:r>
        <w:rPr>
          <w:color w:val="000000"/>
          <w:lang w:val="sr-Cyrl-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24160E" w:rsidRPr="0024160E" w:rsidRDefault="0024160E" w:rsidP="00AB3891">
      <w:pPr>
        <w:ind w:left="1080"/>
        <w:jc w:val="both"/>
        <w:rPr>
          <w:lang w:val="sr-Cyrl-CS"/>
        </w:rPr>
      </w:pPr>
    </w:p>
    <w:p w:rsidR="00607B6C" w:rsidRPr="00CF4F69" w:rsidRDefault="000C58F4" w:rsidP="00CF4F69">
      <w:pPr>
        <w:ind w:left="720"/>
        <w:jc w:val="both"/>
        <w:rPr>
          <w:b/>
          <w:bCs/>
          <w:color w:val="000000"/>
          <w:lang w:val="sr-Cyrl-CS"/>
        </w:rPr>
      </w:pPr>
      <w:r w:rsidRPr="00FE2D3A">
        <w:rPr>
          <w:color w:val="000000"/>
          <w:lang w:val="sr-Cyrl-CS"/>
        </w:rPr>
        <w:t xml:space="preserve"> </w:t>
      </w:r>
      <w:r w:rsidR="00607B6C" w:rsidRPr="00FE2D3A">
        <w:rPr>
          <w:b/>
          <w:bCs/>
          <w:color w:val="000000"/>
          <w:lang w:val="sr-Cyrl-CS"/>
        </w:rPr>
        <w:t>Обавезна садржина понуде</w:t>
      </w:r>
      <w:r w:rsidR="00607B6C" w:rsidRPr="00FE2D3A">
        <w:rPr>
          <w:b/>
          <w:bCs/>
          <w:color w:val="000000"/>
        </w:rPr>
        <w:t>:</w:t>
      </w:r>
      <w:r w:rsidR="00CF4F69">
        <w:rPr>
          <w:b/>
          <w:bCs/>
          <w:color w:val="000000"/>
          <w:lang w:val="sr-Cyrl-CS"/>
        </w:rPr>
        <w:t xml:space="preserve"> </w:t>
      </w:r>
      <w:r w:rsidR="00607B6C" w:rsidRPr="00FE2D3A">
        <w:rPr>
          <w:color w:val="000000"/>
          <w:lang w:val="sr-Cyrl-CS"/>
        </w:rPr>
        <w:t>Понуђач подноси п</w:t>
      </w:r>
      <w:r w:rsidR="00607B6C" w:rsidRPr="00FE2D3A">
        <w:rPr>
          <w:color w:val="000000"/>
        </w:rPr>
        <w:t>онуд</w:t>
      </w:r>
      <w:r w:rsidR="00607B6C" w:rsidRPr="00FE2D3A">
        <w:rPr>
          <w:color w:val="000000"/>
          <w:lang w:val="sr-Cyrl-CS"/>
        </w:rPr>
        <w:t>у која мора да садржи следеће</w:t>
      </w:r>
      <w:r w:rsidR="00607B6C" w:rsidRPr="00FE2D3A">
        <w:rPr>
          <w:color w:val="000000"/>
        </w:rPr>
        <w:t>:</w:t>
      </w:r>
    </w:p>
    <w:p w:rsidR="00F31BE1" w:rsidRPr="00990B1A" w:rsidRDefault="00607B6C" w:rsidP="00990B1A">
      <w:pPr>
        <w:numPr>
          <w:ilvl w:val="1"/>
          <w:numId w:val="10"/>
        </w:numPr>
        <w:suppressAutoHyphens w:val="0"/>
        <w:jc w:val="both"/>
        <w:rPr>
          <w:color w:val="000000"/>
          <w:lang w:val="sr-Cyrl-CS"/>
        </w:rPr>
      </w:pPr>
      <w:r w:rsidRPr="00FE2D3A">
        <w:rPr>
          <w:color w:val="000000"/>
          <w:lang w:val="sr-Cyrl-CS"/>
        </w:rPr>
        <w:t xml:space="preserve">попуњен, печатом оверен и потписан Образац понуде </w:t>
      </w:r>
      <w:r w:rsidRPr="00FE2D3A">
        <w:rPr>
          <w:color w:val="000000"/>
        </w:rPr>
        <w:t>(</w:t>
      </w:r>
      <w:r w:rsidR="00182E02" w:rsidRPr="00FE2D3A">
        <w:rPr>
          <w:color w:val="000000"/>
          <w:lang w:val="sr-Cyrl-CS"/>
        </w:rPr>
        <w:t xml:space="preserve">Образац </w:t>
      </w:r>
      <w:r w:rsidR="00CF4F69">
        <w:rPr>
          <w:color w:val="000000"/>
          <w:lang w:val="sr-Cyrl-CS"/>
        </w:rPr>
        <w:t>број</w:t>
      </w:r>
      <w:r w:rsidR="00182E02" w:rsidRPr="00FE2D3A">
        <w:rPr>
          <w:color w:val="000000"/>
          <w:lang w:val="sr-Cyrl-CS"/>
        </w:rPr>
        <w:t xml:space="preserve"> </w:t>
      </w:r>
      <w:r w:rsidR="00CF4F69">
        <w:rPr>
          <w:color w:val="000000"/>
          <w:lang w:val="sr-Cyrl-CS"/>
        </w:rPr>
        <w:t>6</w:t>
      </w:r>
      <w:r w:rsidRPr="00FE2D3A">
        <w:rPr>
          <w:color w:val="000000"/>
        </w:rPr>
        <w:t>)</w:t>
      </w:r>
      <w:r w:rsidR="00F31BE1">
        <w:rPr>
          <w:color w:val="000000"/>
          <w:lang w:val="sr-Cyrl-CS"/>
        </w:rPr>
        <w:t>;</w:t>
      </w:r>
    </w:p>
    <w:p w:rsidR="00F31BE1" w:rsidRPr="00990B1A" w:rsidRDefault="00607B6C" w:rsidP="00990B1A">
      <w:pPr>
        <w:numPr>
          <w:ilvl w:val="1"/>
          <w:numId w:val="10"/>
        </w:numPr>
        <w:suppressAutoHyphens w:val="0"/>
        <w:jc w:val="both"/>
        <w:rPr>
          <w:color w:val="000000"/>
          <w:lang w:val="sr-Cyrl-CS"/>
        </w:rPr>
      </w:pPr>
      <w:r w:rsidRPr="00FE2D3A">
        <w:rPr>
          <w:color w:val="000000"/>
          <w:lang w:val="sr-Cyrl-CS"/>
        </w:rPr>
        <w:t xml:space="preserve">попуњен, печатом оверен и потписан образац изјаве понуђача </w:t>
      </w:r>
      <w:r w:rsidR="00B104B7" w:rsidRPr="00FE2D3A">
        <w:rPr>
          <w:color w:val="000000"/>
          <w:lang w:val="sr-Cyrl-CS"/>
        </w:rPr>
        <w:t>о</w:t>
      </w:r>
      <w:r w:rsidRPr="00FE2D3A">
        <w:rPr>
          <w:color w:val="000000"/>
          <w:lang w:val="sr-Cyrl-CS"/>
        </w:rPr>
        <w:t xml:space="preserve"> испуњ</w:t>
      </w:r>
      <w:r w:rsidR="00B104B7" w:rsidRPr="00FE2D3A">
        <w:rPr>
          <w:color w:val="000000"/>
          <w:lang w:val="sr-Cyrl-CS"/>
        </w:rPr>
        <w:t>авању</w:t>
      </w:r>
      <w:r w:rsidRPr="00FE2D3A">
        <w:rPr>
          <w:color w:val="000000"/>
          <w:lang w:val="sr-Cyrl-CS"/>
        </w:rPr>
        <w:t xml:space="preserve"> услова за учешће у поступку </w:t>
      </w:r>
      <w:r w:rsidRPr="00FE2D3A">
        <w:rPr>
          <w:color w:val="000000"/>
        </w:rPr>
        <w:t>(</w:t>
      </w:r>
      <w:r w:rsidR="00B104B7" w:rsidRPr="00FE2D3A">
        <w:rPr>
          <w:color w:val="000000"/>
        </w:rPr>
        <w:t xml:space="preserve"> </w:t>
      </w:r>
      <w:r w:rsidR="00E431D2">
        <w:rPr>
          <w:color w:val="000000"/>
        </w:rPr>
        <w:t>О</w:t>
      </w:r>
      <w:r w:rsidR="00B104B7" w:rsidRPr="00FE2D3A">
        <w:rPr>
          <w:color w:val="000000"/>
        </w:rPr>
        <w:t xml:space="preserve">бразац </w:t>
      </w:r>
      <w:r w:rsidR="00CF4F69">
        <w:rPr>
          <w:color w:val="000000"/>
          <w:lang w:val="sr-Cyrl-CS"/>
        </w:rPr>
        <w:t>број 4, одељак 3</w:t>
      </w:r>
      <w:r w:rsidRPr="00FE2D3A">
        <w:rPr>
          <w:color w:val="000000"/>
        </w:rPr>
        <w:t>)</w:t>
      </w:r>
      <w:r w:rsidR="00F31BE1">
        <w:rPr>
          <w:color w:val="000000"/>
          <w:lang w:val="sr-Cyrl-CS"/>
        </w:rPr>
        <w:t>;</w:t>
      </w:r>
    </w:p>
    <w:p w:rsidR="00F31BE1" w:rsidRPr="00990B1A" w:rsidRDefault="00607B6C" w:rsidP="00990B1A">
      <w:pPr>
        <w:numPr>
          <w:ilvl w:val="1"/>
          <w:numId w:val="10"/>
        </w:numPr>
        <w:suppressAutoHyphens w:val="0"/>
        <w:jc w:val="both"/>
        <w:rPr>
          <w:color w:val="000000"/>
          <w:lang w:val="sr-Cyrl-CS"/>
        </w:rPr>
      </w:pPr>
      <w:r w:rsidRPr="00FE2D3A">
        <w:rPr>
          <w:color w:val="000000"/>
          <w:lang w:val="sr-Cyrl-CS"/>
        </w:rPr>
        <w:t>попуњен, печатом оверен и потписан образац изјаве подизвођача</w:t>
      </w:r>
      <w:r w:rsidR="00B104B7" w:rsidRPr="00FE2D3A">
        <w:rPr>
          <w:color w:val="000000"/>
          <w:lang w:val="sr-Cyrl-CS"/>
        </w:rPr>
        <w:t xml:space="preserve"> о испуњавању услова за учешће у поступку</w:t>
      </w:r>
      <w:r w:rsidRPr="00FE2D3A">
        <w:rPr>
          <w:color w:val="000000"/>
          <w:lang w:val="sr-Cyrl-CS"/>
        </w:rPr>
        <w:t xml:space="preserve">  </w:t>
      </w:r>
      <w:r w:rsidRPr="00FE2D3A">
        <w:rPr>
          <w:color w:val="000000"/>
        </w:rPr>
        <w:t>(</w:t>
      </w:r>
      <w:r w:rsidR="00E431D2">
        <w:rPr>
          <w:color w:val="000000"/>
        </w:rPr>
        <w:t>О</w:t>
      </w:r>
      <w:r w:rsidR="00B104B7" w:rsidRPr="00FE2D3A">
        <w:rPr>
          <w:color w:val="000000"/>
        </w:rPr>
        <w:t xml:space="preserve">бразац </w:t>
      </w:r>
      <w:r w:rsidR="00CF4F69">
        <w:rPr>
          <w:color w:val="000000"/>
          <w:lang w:val="sr-Cyrl-CS"/>
        </w:rPr>
        <w:t>број 4, одељак 3</w:t>
      </w:r>
      <w:r w:rsidRPr="00FE2D3A">
        <w:rPr>
          <w:color w:val="000000"/>
        </w:rPr>
        <w:t>)</w:t>
      </w:r>
      <w:r w:rsidR="00F31BE1">
        <w:rPr>
          <w:color w:val="000000"/>
          <w:lang w:val="sr-Cyrl-CS"/>
        </w:rPr>
        <w:t>;</w:t>
      </w:r>
    </w:p>
    <w:p w:rsidR="00F31BE1" w:rsidRPr="00990B1A" w:rsidRDefault="009E12F2" w:rsidP="00990B1A">
      <w:pPr>
        <w:numPr>
          <w:ilvl w:val="1"/>
          <w:numId w:val="10"/>
        </w:numPr>
        <w:jc w:val="both"/>
        <w:rPr>
          <w:color w:val="000000"/>
          <w:lang w:val="sr-Cyrl-CS"/>
        </w:rPr>
      </w:pPr>
      <w:r w:rsidRPr="00FE2D3A">
        <w:rPr>
          <w:color w:val="000000"/>
          <w:lang w:val="sr-Cyrl-CS"/>
        </w:rPr>
        <w:t>Модел уговора (</w:t>
      </w:r>
      <w:r w:rsidR="00CF4F69">
        <w:rPr>
          <w:color w:val="000000"/>
          <w:lang w:val="sr-Cyrl-CS"/>
        </w:rPr>
        <w:t>О</w:t>
      </w:r>
      <w:r w:rsidRPr="00FE2D3A">
        <w:rPr>
          <w:color w:val="000000"/>
          <w:lang w:val="sr-Cyrl-CS"/>
        </w:rPr>
        <w:t xml:space="preserve">бразац  </w:t>
      </w:r>
      <w:r w:rsidR="00CF4F69">
        <w:rPr>
          <w:color w:val="000000"/>
          <w:lang w:val="sr-Cyrl-CS"/>
        </w:rPr>
        <w:t>број 7</w:t>
      </w:r>
      <w:r w:rsidRPr="00FE2D3A">
        <w:rPr>
          <w:color w:val="000000"/>
          <w:lang w:val="sr-Cyrl-CS"/>
        </w:rPr>
        <w:t>)</w:t>
      </w:r>
      <w:r w:rsidR="00F31BE1">
        <w:rPr>
          <w:color w:val="000000"/>
          <w:lang w:val="sr-Cyrl-CS"/>
        </w:rPr>
        <w:t>;</w:t>
      </w:r>
    </w:p>
    <w:p w:rsidR="00F31BE1" w:rsidRPr="00990B1A" w:rsidRDefault="009E12F2" w:rsidP="00990B1A">
      <w:pPr>
        <w:numPr>
          <w:ilvl w:val="1"/>
          <w:numId w:val="10"/>
        </w:numPr>
        <w:suppressAutoHyphens w:val="0"/>
        <w:jc w:val="both"/>
        <w:rPr>
          <w:color w:val="000000"/>
          <w:lang w:val="sr-Cyrl-CS"/>
        </w:rPr>
      </w:pPr>
      <w:r w:rsidRPr="00FE2D3A">
        <w:rPr>
          <w:color w:val="000000"/>
        </w:rPr>
        <w:t>Образац трошкова припреме понуде (</w:t>
      </w:r>
      <w:r w:rsidR="00F31BE1">
        <w:rPr>
          <w:color w:val="000000"/>
          <w:lang w:val="sr-Cyrl-CS"/>
        </w:rPr>
        <w:t>О</w:t>
      </w:r>
      <w:r w:rsidRPr="00FE2D3A">
        <w:rPr>
          <w:color w:val="000000"/>
        </w:rPr>
        <w:t xml:space="preserve">бразац </w:t>
      </w:r>
      <w:r w:rsidR="00F31BE1">
        <w:rPr>
          <w:color w:val="000000"/>
          <w:lang w:val="sr-Cyrl-CS"/>
        </w:rPr>
        <w:t>број 8</w:t>
      </w:r>
      <w:r w:rsidRPr="00FE2D3A">
        <w:rPr>
          <w:color w:val="000000"/>
        </w:rPr>
        <w:t>)</w:t>
      </w:r>
      <w:r w:rsidR="00F31BE1">
        <w:rPr>
          <w:color w:val="000000"/>
          <w:lang w:val="sr-Cyrl-CS"/>
        </w:rPr>
        <w:t>;</w:t>
      </w:r>
    </w:p>
    <w:p w:rsidR="00F31BE1" w:rsidRPr="00990B1A" w:rsidRDefault="00B104B7" w:rsidP="00990B1A">
      <w:pPr>
        <w:ind w:left="1080"/>
        <w:jc w:val="both"/>
        <w:rPr>
          <w:color w:val="000000"/>
          <w:lang w:val="sr-Cyrl-CS"/>
        </w:rPr>
      </w:pPr>
      <w:r w:rsidRPr="00FE2D3A">
        <w:rPr>
          <w:color w:val="000000"/>
        </w:rPr>
        <w:t xml:space="preserve"> </w:t>
      </w:r>
      <w:r w:rsidRPr="00FE2D3A">
        <w:rPr>
          <w:color w:val="000000"/>
        </w:rPr>
        <w:tab/>
      </w:r>
      <w:r w:rsidR="00224505" w:rsidRPr="00B07CDE">
        <w:rPr>
          <w:color w:val="000000"/>
          <w:lang w:val="ru-RU"/>
        </w:rPr>
        <w:t>6</w:t>
      </w:r>
      <w:r w:rsidRPr="00FE2D3A">
        <w:rPr>
          <w:color w:val="000000"/>
        </w:rPr>
        <w:t>)</w:t>
      </w:r>
      <w:r w:rsidR="004962AD" w:rsidRPr="00FE2D3A">
        <w:rPr>
          <w:color w:val="000000"/>
        </w:rPr>
        <w:t xml:space="preserve">   Образац изјаве о независној понуди (</w:t>
      </w:r>
      <w:r w:rsidR="00F31BE1">
        <w:rPr>
          <w:color w:val="000000"/>
          <w:lang w:val="sr-Cyrl-CS"/>
        </w:rPr>
        <w:t>О</w:t>
      </w:r>
      <w:r w:rsidR="004962AD" w:rsidRPr="00FE2D3A">
        <w:rPr>
          <w:color w:val="000000"/>
        </w:rPr>
        <w:t xml:space="preserve">бразац </w:t>
      </w:r>
      <w:r w:rsidR="00F31BE1">
        <w:rPr>
          <w:color w:val="000000"/>
          <w:lang w:val="sr-Cyrl-CS"/>
        </w:rPr>
        <w:t>број 9</w:t>
      </w:r>
      <w:r w:rsidR="004962AD" w:rsidRPr="00FE2D3A">
        <w:rPr>
          <w:color w:val="000000"/>
        </w:rPr>
        <w:t>)</w:t>
      </w:r>
    </w:p>
    <w:p w:rsidR="00F31BE1" w:rsidRDefault="00F31BE1" w:rsidP="00F31BE1">
      <w:pPr>
        <w:jc w:val="both"/>
        <w:rPr>
          <w:b/>
          <w:bCs/>
          <w:lang w:val="sr-Cyrl-CS"/>
        </w:rPr>
      </w:pPr>
    </w:p>
    <w:p w:rsidR="00AA1815" w:rsidRDefault="00AA1815" w:rsidP="00F31BE1">
      <w:pPr>
        <w:jc w:val="both"/>
        <w:rPr>
          <w:b/>
          <w:bCs/>
          <w:lang w:val="sr-Cyrl-CS"/>
        </w:rPr>
      </w:pPr>
    </w:p>
    <w:p w:rsidR="00203F15" w:rsidRPr="00B83FE5" w:rsidRDefault="00203F15" w:rsidP="00F31BE1">
      <w:pPr>
        <w:jc w:val="both"/>
        <w:rPr>
          <w:b/>
          <w:bCs/>
          <w:lang w:val="sr-Cyrl-CS"/>
        </w:rPr>
      </w:pPr>
      <w:r w:rsidRPr="00B83FE5">
        <w:rPr>
          <w:b/>
          <w:bCs/>
          <w:lang w:val="sr-Cyrl-CS"/>
        </w:rPr>
        <w:t>3. ПАРТИЈЕ</w:t>
      </w:r>
    </w:p>
    <w:p w:rsidR="00203F15" w:rsidRPr="00B83FE5" w:rsidRDefault="00203F15" w:rsidP="00990B1A">
      <w:pPr>
        <w:ind w:left="720"/>
        <w:jc w:val="both"/>
        <w:rPr>
          <w:bCs/>
          <w:lang w:val="sr-Cyrl-CS"/>
        </w:rPr>
      </w:pPr>
      <w:r w:rsidRPr="00B83FE5">
        <w:rPr>
          <w:bCs/>
          <w:lang w:val="sr-Cyrl-CS"/>
        </w:rPr>
        <w:t>Јавна набавка није обликована кроз партије</w:t>
      </w:r>
    </w:p>
    <w:p w:rsidR="00101D9F" w:rsidRDefault="00101D9F" w:rsidP="00990B1A">
      <w:pPr>
        <w:jc w:val="both"/>
        <w:rPr>
          <w:b/>
          <w:bCs/>
          <w:lang w:val="sr-Cyrl-CS"/>
        </w:rPr>
      </w:pPr>
    </w:p>
    <w:p w:rsidR="00AA1815" w:rsidRPr="00B83FE5" w:rsidRDefault="00AA1815" w:rsidP="00990B1A">
      <w:pPr>
        <w:jc w:val="both"/>
        <w:rPr>
          <w:b/>
          <w:bCs/>
          <w:lang w:val="sr-Cyrl-CS"/>
        </w:rPr>
      </w:pPr>
    </w:p>
    <w:p w:rsidR="00203F15" w:rsidRPr="00B83FE5" w:rsidRDefault="00203F15" w:rsidP="00F31BE1">
      <w:pPr>
        <w:jc w:val="both"/>
        <w:rPr>
          <w:b/>
          <w:bCs/>
          <w:lang w:val="sr-Cyrl-CS"/>
        </w:rPr>
      </w:pPr>
      <w:r w:rsidRPr="00B83FE5">
        <w:rPr>
          <w:b/>
          <w:bCs/>
          <w:lang w:val="sr-Cyrl-CS"/>
        </w:rPr>
        <w:t>4. ПОНУДА СА ВАРИЈАНТАМА</w:t>
      </w:r>
    </w:p>
    <w:p w:rsidR="006067E1" w:rsidRPr="00B83FE5" w:rsidRDefault="00203F15" w:rsidP="00990B1A">
      <w:pPr>
        <w:ind w:left="720"/>
        <w:jc w:val="both"/>
        <w:rPr>
          <w:lang w:val="sr-Cyrl-CS"/>
        </w:rPr>
      </w:pPr>
      <w:r w:rsidRPr="00B83FE5">
        <w:rPr>
          <w:lang w:val="sr-Cyrl-CS"/>
        </w:rPr>
        <w:t>Подношење понуда са варијантама није дозвољено.</w:t>
      </w:r>
    </w:p>
    <w:p w:rsidR="00101D9F" w:rsidRPr="00B83FE5" w:rsidRDefault="00101D9F" w:rsidP="00AB3891">
      <w:pPr>
        <w:pStyle w:val="BodyText"/>
        <w:ind w:firstLine="720"/>
        <w:rPr>
          <w:b/>
          <w:bCs/>
          <w:sz w:val="24"/>
        </w:rPr>
      </w:pPr>
    </w:p>
    <w:p w:rsidR="00101D9F" w:rsidRDefault="00101D9F" w:rsidP="00AB3891">
      <w:pPr>
        <w:pStyle w:val="BodyText"/>
        <w:ind w:firstLine="720"/>
        <w:rPr>
          <w:b/>
          <w:bCs/>
          <w:sz w:val="24"/>
        </w:rPr>
      </w:pPr>
    </w:p>
    <w:p w:rsidR="00990B1A" w:rsidRDefault="00990B1A" w:rsidP="00AB3891">
      <w:pPr>
        <w:pStyle w:val="BodyText"/>
        <w:ind w:firstLine="720"/>
        <w:rPr>
          <w:b/>
          <w:bCs/>
          <w:sz w:val="24"/>
        </w:rPr>
      </w:pPr>
    </w:p>
    <w:p w:rsidR="00140CF5" w:rsidRDefault="00140CF5" w:rsidP="00AB3891">
      <w:pPr>
        <w:pStyle w:val="BodyText"/>
        <w:ind w:firstLine="720"/>
        <w:rPr>
          <w:b/>
          <w:bCs/>
          <w:sz w:val="24"/>
        </w:rPr>
      </w:pPr>
    </w:p>
    <w:p w:rsidR="00140CF5" w:rsidRDefault="00140CF5" w:rsidP="00AB3891">
      <w:pPr>
        <w:pStyle w:val="BodyText"/>
        <w:ind w:firstLine="720"/>
        <w:rPr>
          <w:b/>
          <w:bCs/>
          <w:sz w:val="24"/>
        </w:rPr>
      </w:pPr>
    </w:p>
    <w:p w:rsidR="00990B1A" w:rsidRPr="00B83FE5" w:rsidRDefault="00990B1A" w:rsidP="00AB3891">
      <w:pPr>
        <w:pStyle w:val="BodyText"/>
        <w:ind w:firstLine="720"/>
        <w:rPr>
          <w:b/>
          <w:bCs/>
          <w:sz w:val="24"/>
        </w:rPr>
      </w:pPr>
    </w:p>
    <w:p w:rsidR="00F31BE1" w:rsidRPr="00140CF5" w:rsidRDefault="00140CF5" w:rsidP="00140CF5">
      <w:pPr>
        <w:pStyle w:val="BodyText"/>
        <w:rPr>
          <w:b/>
          <w:bCs/>
          <w:sz w:val="24"/>
          <w:lang w:val="sr-Latn-CS"/>
        </w:rPr>
      </w:pPr>
      <w:r>
        <w:rPr>
          <w:b/>
          <w:bCs/>
          <w:sz w:val="24"/>
          <w:lang w:val="sr-Latn-RS"/>
        </w:rPr>
        <w:t>5.</w:t>
      </w:r>
      <w:r w:rsidR="00203F15" w:rsidRPr="00140CF5">
        <w:rPr>
          <w:b/>
          <w:bCs/>
          <w:sz w:val="24"/>
        </w:rPr>
        <w:t xml:space="preserve">НАЧИН ИЗМЕНЕ, ДОПУНЕ ИЛИ ОПОЗИВА ПОНУДЕ </w:t>
      </w:r>
    </w:p>
    <w:p w:rsidR="00032198" w:rsidRPr="00032198" w:rsidRDefault="00032198" w:rsidP="00032198">
      <w:pPr>
        <w:pStyle w:val="BodyText"/>
        <w:ind w:left="1080"/>
        <w:rPr>
          <w:b/>
          <w:bCs/>
          <w:sz w:val="24"/>
          <w:lang w:val="sr-Latn-CS"/>
        </w:rPr>
      </w:pPr>
    </w:p>
    <w:p w:rsidR="002342BF" w:rsidRPr="002342BF" w:rsidRDefault="002342BF" w:rsidP="00990B1A">
      <w:pPr>
        <w:ind w:firstLine="720"/>
        <w:jc w:val="both"/>
        <w:rPr>
          <w:bCs/>
          <w:color w:val="000000"/>
          <w:lang w:val="sr-Cyrl-CS"/>
        </w:rPr>
      </w:pPr>
      <w:r w:rsidRPr="002342BF">
        <w:rPr>
          <w:bCs/>
          <w:color w:val="000000"/>
          <w:lang w:val="sr-Cyrl-CS"/>
        </w:rPr>
        <w:lastRenderedPageBreak/>
        <w:t>У року за подношење пон</w:t>
      </w:r>
      <w:r w:rsidR="00D60C8A">
        <w:rPr>
          <w:bCs/>
          <w:color w:val="000000"/>
          <w:lang w:val="sr-Cyrl-CS"/>
        </w:rPr>
        <w:t>у</w:t>
      </w:r>
      <w:r w:rsidRPr="002342BF">
        <w:rPr>
          <w:bCs/>
          <w:color w:val="000000"/>
          <w:lang w:val="sr-Cyrl-CS"/>
        </w:rPr>
        <w:t xml:space="preserve">да понуђач може да </w:t>
      </w:r>
      <w:r w:rsidR="00203F15" w:rsidRPr="002342BF">
        <w:rPr>
          <w:bCs/>
          <w:color w:val="000000"/>
        </w:rPr>
        <w:t>измени</w:t>
      </w:r>
      <w:r w:rsidRPr="002342BF">
        <w:rPr>
          <w:bCs/>
          <w:color w:val="000000"/>
          <w:lang w:val="sr-Cyrl-CS"/>
        </w:rPr>
        <w:t>,</w:t>
      </w:r>
      <w:r w:rsidR="00203F15" w:rsidRPr="002342BF">
        <w:rPr>
          <w:bCs/>
          <w:color w:val="000000"/>
        </w:rPr>
        <w:t xml:space="preserve"> допуни</w:t>
      </w:r>
      <w:r w:rsidRPr="002342BF">
        <w:rPr>
          <w:bCs/>
          <w:color w:val="000000"/>
          <w:lang w:val="sr-Cyrl-CS"/>
        </w:rPr>
        <w:t xml:space="preserve"> или опозове своју понуду на начин који је одређен за подношење понуде.</w:t>
      </w:r>
    </w:p>
    <w:p w:rsidR="002342BF" w:rsidRPr="002342BF" w:rsidRDefault="002342BF" w:rsidP="00AB3891">
      <w:pPr>
        <w:ind w:firstLine="720"/>
        <w:jc w:val="both"/>
        <w:rPr>
          <w:bCs/>
          <w:color w:val="000000"/>
          <w:lang w:val="sr-Cyrl-CS"/>
        </w:rPr>
      </w:pPr>
      <w:r w:rsidRPr="002342BF">
        <w:rPr>
          <w:bCs/>
          <w:color w:val="000000"/>
          <w:lang w:val="sr-Cyrl-CS"/>
        </w:rPr>
        <w:t>Понуђач је дужан да јасно назначи који део понуде мења односно која документа накнадно доставља.</w:t>
      </w:r>
    </w:p>
    <w:p w:rsidR="002342BF" w:rsidRDefault="002342BF" w:rsidP="00AB3891">
      <w:pPr>
        <w:ind w:firstLine="720"/>
        <w:jc w:val="both"/>
        <w:rPr>
          <w:lang w:val="sr-Cyrl-CS"/>
        </w:rPr>
      </w:pPr>
      <w:r w:rsidRPr="002342BF">
        <w:rPr>
          <w:bCs/>
          <w:color w:val="000000"/>
          <w:lang w:val="sr-Cyrl-CS"/>
        </w:rPr>
        <w:t>Измену, допуну или опозив понуде треба доставити на адресу</w:t>
      </w:r>
      <w:r w:rsidRPr="00B07CDE">
        <w:rPr>
          <w:bCs/>
          <w:color w:val="000000"/>
          <w:lang w:val="ru-RU"/>
        </w:rPr>
        <w:t>:</w:t>
      </w:r>
      <w:r w:rsidRPr="002342BF">
        <w:rPr>
          <w:color w:val="000000"/>
        </w:rPr>
        <w:t xml:space="preserve"> </w:t>
      </w:r>
      <w:r w:rsidR="002D0288">
        <w:rPr>
          <w:color w:val="000000"/>
        </w:rPr>
        <w:t>Институт</w:t>
      </w:r>
      <w:r w:rsidR="00D2186D">
        <w:rPr>
          <w:color w:val="000000"/>
        </w:rPr>
        <w:t xml:space="preserve"> </w:t>
      </w:r>
      <w:r w:rsidR="002D0288">
        <w:rPr>
          <w:color w:val="000000"/>
        </w:rPr>
        <w:t>за</w:t>
      </w:r>
      <w:r w:rsidR="00D2186D">
        <w:rPr>
          <w:color w:val="000000"/>
        </w:rPr>
        <w:t xml:space="preserve"> </w:t>
      </w:r>
      <w:r w:rsidR="002D0288">
        <w:rPr>
          <w:color w:val="000000"/>
        </w:rPr>
        <w:t>књижевност</w:t>
      </w:r>
      <w:r w:rsidR="00D2186D">
        <w:rPr>
          <w:color w:val="000000"/>
        </w:rPr>
        <w:t xml:space="preserve"> </w:t>
      </w:r>
      <w:r w:rsidR="002D0288">
        <w:rPr>
          <w:color w:val="000000"/>
        </w:rPr>
        <w:t>и</w:t>
      </w:r>
      <w:r w:rsidR="00D2186D">
        <w:rPr>
          <w:color w:val="000000"/>
        </w:rPr>
        <w:t xml:space="preserve"> </w:t>
      </w:r>
      <w:r w:rsidR="002D0288">
        <w:rPr>
          <w:color w:val="000000"/>
        </w:rPr>
        <w:t>уметност</w:t>
      </w:r>
      <w:r w:rsidR="00D2186D">
        <w:rPr>
          <w:color w:val="000000"/>
        </w:rPr>
        <w:t xml:space="preserve">, </w:t>
      </w:r>
      <w:r w:rsidR="002D0288">
        <w:rPr>
          <w:color w:val="000000"/>
        </w:rPr>
        <w:t>Београд</w:t>
      </w:r>
      <w:r w:rsidR="00D2186D">
        <w:rPr>
          <w:color w:val="000000"/>
        </w:rPr>
        <w:t xml:space="preserve">, </w:t>
      </w:r>
      <w:r w:rsidR="002D0288">
        <w:rPr>
          <w:color w:val="000000"/>
        </w:rPr>
        <w:t>Краља</w:t>
      </w:r>
      <w:r w:rsidR="00D2186D">
        <w:rPr>
          <w:color w:val="000000"/>
        </w:rPr>
        <w:t xml:space="preserve"> </w:t>
      </w:r>
      <w:r w:rsidR="002D0288">
        <w:rPr>
          <w:color w:val="000000"/>
        </w:rPr>
        <w:t>Милана</w:t>
      </w:r>
      <w:r w:rsidR="00D2186D">
        <w:rPr>
          <w:color w:val="000000"/>
        </w:rPr>
        <w:t xml:space="preserve"> 2</w:t>
      </w:r>
      <w:r w:rsidR="00B83FE5">
        <w:rPr>
          <w:color w:val="000000"/>
          <w:lang w:val="sr-Cyrl-CS"/>
        </w:rPr>
        <w:t>,</w:t>
      </w:r>
      <w:r>
        <w:t xml:space="preserve"> са назнаком:</w:t>
      </w:r>
    </w:p>
    <w:p w:rsidR="002342BF" w:rsidRDefault="00B83FE5" w:rsidP="00AB3891">
      <w:pPr>
        <w:ind w:firstLine="720"/>
        <w:jc w:val="both"/>
        <w:rPr>
          <w:lang w:val="sr-Cyrl-CS"/>
        </w:rPr>
      </w:pPr>
      <w:r>
        <w:rPr>
          <w:lang w:val="ru-RU"/>
        </w:rPr>
        <w:t xml:space="preserve">1.) </w:t>
      </w:r>
      <w:r w:rsidR="002342BF" w:rsidRPr="00B07CDE">
        <w:rPr>
          <w:lang w:val="ru-RU"/>
        </w:rPr>
        <w:t>“</w:t>
      </w:r>
      <w:r w:rsidR="002342BF">
        <w:rPr>
          <w:lang w:val="sr-Cyrl-CS"/>
        </w:rPr>
        <w:t>Измена понуде за јавну набавку услуг</w:t>
      </w:r>
      <w:r w:rsidR="009E12F2">
        <w:rPr>
          <w:lang w:val="sr-Cyrl-CS"/>
        </w:rPr>
        <w:t>а</w:t>
      </w:r>
      <w:r w:rsidR="002342BF">
        <w:rPr>
          <w:lang w:val="sr-Cyrl-CS"/>
        </w:rPr>
        <w:t xml:space="preserve"> -</w:t>
      </w:r>
      <w:r w:rsidR="002342BF" w:rsidRPr="002342BF">
        <w:rPr>
          <w:color w:val="000000"/>
        </w:rPr>
        <w:t xml:space="preserve"> </w:t>
      </w:r>
      <w:r w:rsidR="00B81F29" w:rsidRPr="00CF7A3E">
        <w:t>припрема, ликовно- графичко решење</w:t>
      </w:r>
      <w:r w:rsidR="00474473">
        <w:t>, дизајн,</w:t>
      </w:r>
      <w:r w:rsidR="006604A4">
        <w:t xml:space="preserve"> </w:t>
      </w:r>
      <w:r w:rsidR="001751D6">
        <w:t>лектура</w:t>
      </w:r>
      <w:r w:rsidR="006604A4">
        <w:t xml:space="preserve"> </w:t>
      </w:r>
      <w:r w:rsidR="001751D6">
        <w:t>и</w:t>
      </w:r>
      <w:r w:rsidR="006604A4">
        <w:t xml:space="preserve"> </w:t>
      </w:r>
      <w:r w:rsidR="001751D6">
        <w:t>коректура</w:t>
      </w:r>
      <w:r w:rsidR="00B81F29" w:rsidRPr="00CF7A3E">
        <w:t xml:space="preserve">и штампа </w:t>
      </w:r>
      <w:r>
        <w:rPr>
          <w:lang w:val="sr-Cyrl-CS"/>
        </w:rPr>
        <w:t xml:space="preserve">публикација Института </w:t>
      </w:r>
      <w:r w:rsidR="002D0288">
        <w:t>за</w:t>
      </w:r>
      <w:r w:rsidR="00D2186D">
        <w:t xml:space="preserve"> </w:t>
      </w:r>
      <w:r w:rsidR="002D0288">
        <w:t>књижевност</w:t>
      </w:r>
      <w:r w:rsidR="00D2186D">
        <w:t xml:space="preserve"> </w:t>
      </w:r>
      <w:r w:rsidR="002D0288">
        <w:t>и</w:t>
      </w:r>
      <w:r w:rsidR="00D2186D">
        <w:t xml:space="preserve"> </w:t>
      </w:r>
      <w:r w:rsidR="002D0288">
        <w:t>уметност</w:t>
      </w:r>
      <w:r w:rsidR="00D2186D">
        <w:t xml:space="preserve">, </w:t>
      </w:r>
      <w:r w:rsidR="002D0288">
        <w:t>јавна</w:t>
      </w:r>
      <w:r w:rsidR="00D2186D">
        <w:t xml:space="preserve"> </w:t>
      </w:r>
      <w:r w:rsidR="002D0288">
        <w:t>набавка</w:t>
      </w:r>
      <w:r w:rsidR="00D2186D">
        <w:t xml:space="preserve"> </w:t>
      </w:r>
      <w:r w:rsidR="002D0288">
        <w:t>бр</w:t>
      </w:r>
      <w:r w:rsidR="00474473">
        <w:t>. 1/201</w:t>
      </w:r>
      <w:r w:rsidR="00032198">
        <w:t>6</w:t>
      </w:r>
      <w:r w:rsidR="006067E1">
        <w:rPr>
          <w:color w:val="000000"/>
          <w:lang w:val="sr-Cyrl-CS"/>
        </w:rPr>
        <w:t xml:space="preserve"> </w:t>
      </w:r>
      <w:r w:rsidR="00B81F29">
        <w:rPr>
          <w:color w:val="000000"/>
          <w:lang w:val="sr-Cyrl-CS"/>
        </w:rPr>
        <w:t>-</w:t>
      </w:r>
      <w:r w:rsidR="006067E1">
        <w:rPr>
          <w:color w:val="000000"/>
          <w:lang w:val="sr-Cyrl-CS"/>
        </w:rPr>
        <w:t xml:space="preserve"> </w:t>
      </w:r>
      <w:r w:rsidR="00B81F29">
        <w:rPr>
          <w:color w:val="000000"/>
          <w:lang w:val="sr-Cyrl-CS"/>
        </w:rPr>
        <w:t>НЕ ОТВАРАТИ</w:t>
      </w:r>
      <w:r w:rsidR="002342BF" w:rsidRPr="00B07CDE">
        <w:rPr>
          <w:lang w:val="ru-RU"/>
        </w:rPr>
        <w:t>”</w:t>
      </w:r>
      <w:r w:rsidR="002342BF">
        <w:rPr>
          <w:lang w:val="sr-Cyrl-CS"/>
        </w:rPr>
        <w:t xml:space="preserve"> или</w:t>
      </w:r>
    </w:p>
    <w:p w:rsidR="002342BF" w:rsidRPr="002342BF" w:rsidRDefault="00B83FE5" w:rsidP="00AB3891">
      <w:pPr>
        <w:ind w:firstLine="720"/>
        <w:jc w:val="both"/>
        <w:rPr>
          <w:lang w:val="sr-Cyrl-CS"/>
        </w:rPr>
      </w:pPr>
      <w:r>
        <w:rPr>
          <w:lang w:val="ru-RU"/>
        </w:rPr>
        <w:t xml:space="preserve">2.) </w:t>
      </w:r>
      <w:r w:rsidR="002342BF" w:rsidRPr="00B07CDE">
        <w:rPr>
          <w:lang w:val="ru-RU"/>
        </w:rPr>
        <w:t>“</w:t>
      </w:r>
      <w:r w:rsidR="002342BF">
        <w:rPr>
          <w:lang w:val="sr-Cyrl-CS"/>
        </w:rPr>
        <w:t>Допуна понуде за јавну набавку услуг</w:t>
      </w:r>
      <w:r w:rsidR="009E12F2">
        <w:rPr>
          <w:lang w:val="sr-Cyrl-CS"/>
        </w:rPr>
        <w:t>а</w:t>
      </w:r>
      <w:r w:rsidR="002342BF">
        <w:rPr>
          <w:lang w:val="sr-Cyrl-CS"/>
        </w:rPr>
        <w:t xml:space="preserve"> -</w:t>
      </w:r>
      <w:r w:rsidR="002342BF" w:rsidRPr="002342BF">
        <w:rPr>
          <w:color w:val="000000"/>
        </w:rPr>
        <w:t xml:space="preserve"> </w:t>
      </w:r>
      <w:r w:rsidR="00B81F29" w:rsidRPr="00CF7A3E">
        <w:t>припрема, ликовно- графичко решење, дизајн</w:t>
      </w:r>
      <w:r w:rsidR="00F66003">
        <w:t xml:space="preserve">, </w:t>
      </w:r>
      <w:r w:rsidR="006604A4">
        <w:t>лектура</w:t>
      </w:r>
      <w:r w:rsidR="00F66003">
        <w:t xml:space="preserve"> </w:t>
      </w:r>
      <w:r w:rsidR="006604A4">
        <w:t>и</w:t>
      </w:r>
      <w:r w:rsidR="00F66003">
        <w:t xml:space="preserve"> </w:t>
      </w:r>
      <w:r w:rsidR="006604A4">
        <w:t>коректура</w:t>
      </w:r>
      <w:r w:rsidR="00B81F29" w:rsidRPr="00CF7A3E">
        <w:t xml:space="preserve"> и штампа </w:t>
      </w:r>
      <w:r>
        <w:rPr>
          <w:lang w:val="sr-Cyrl-CS"/>
        </w:rPr>
        <w:t xml:space="preserve">публикација Института за </w:t>
      </w:r>
      <w:r w:rsidR="002D0288">
        <w:t>књижевност</w:t>
      </w:r>
      <w:r w:rsidR="00D2186D">
        <w:t xml:space="preserve"> </w:t>
      </w:r>
      <w:r w:rsidR="002D0288">
        <w:t>и</w:t>
      </w:r>
      <w:r w:rsidR="00D2186D">
        <w:t xml:space="preserve"> </w:t>
      </w:r>
      <w:r w:rsidR="002D0288">
        <w:t>уметност</w:t>
      </w:r>
      <w:r w:rsidR="00D2186D">
        <w:t xml:space="preserve">, </w:t>
      </w:r>
      <w:r w:rsidR="002D0288">
        <w:t>јавна</w:t>
      </w:r>
      <w:r w:rsidR="00D2186D">
        <w:t xml:space="preserve"> </w:t>
      </w:r>
      <w:r w:rsidR="002D0288">
        <w:t>набавка</w:t>
      </w:r>
      <w:r w:rsidR="00D2186D">
        <w:t xml:space="preserve"> </w:t>
      </w:r>
      <w:r w:rsidR="002D0288">
        <w:t>бр</w:t>
      </w:r>
      <w:r w:rsidR="00474473">
        <w:t>. 1/201</w:t>
      </w:r>
      <w:r w:rsidR="00032198">
        <w:t>6</w:t>
      </w:r>
      <w:r w:rsidR="00D2186D">
        <w:t xml:space="preserve"> -</w:t>
      </w:r>
      <w:r w:rsidR="006067E1">
        <w:rPr>
          <w:color w:val="000000"/>
          <w:lang w:val="sr-Cyrl-CS"/>
        </w:rPr>
        <w:t xml:space="preserve"> </w:t>
      </w:r>
      <w:r w:rsidR="00B81F29">
        <w:rPr>
          <w:color w:val="000000"/>
          <w:lang w:val="sr-Cyrl-CS"/>
        </w:rPr>
        <w:t>НЕ ОТВАРАТИ“</w:t>
      </w:r>
      <w:r w:rsidR="002342BF">
        <w:rPr>
          <w:lang w:val="sr-Cyrl-CS"/>
        </w:rPr>
        <w:t xml:space="preserve"> или</w:t>
      </w:r>
    </w:p>
    <w:p w:rsidR="002342BF" w:rsidRDefault="00B83FE5" w:rsidP="00AB3891">
      <w:pPr>
        <w:ind w:firstLine="720"/>
        <w:jc w:val="both"/>
        <w:rPr>
          <w:lang w:val="sr-Cyrl-CS"/>
        </w:rPr>
      </w:pPr>
      <w:r>
        <w:rPr>
          <w:lang w:val="ru-RU"/>
        </w:rPr>
        <w:t xml:space="preserve">3.) </w:t>
      </w:r>
      <w:r w:rsidR="002342BF" w:rsidRPr="00B07CDE">
        <w:rPr>
          <w:lang w:val="ru-RU"/>
        </w:rPr>
        <w:t>“</w:t>
      </w:r>
      <w:r w:rsidR="002342BF">
        <w:rPr>
          <w:lang w:val="sr-Cyrl-CS"/>
        </w:rPr>
        <w:t>Опозив понуде за јавну набавку услуг</w:t>
      </w:r>
      <w:r w:rsidR="009E12F2">
        <w:rPr>
          <w:lang w:val="sr-Cyrl-CS"/>
        </w:rPr>
        <w:t>а</w:t>
      </w:r>
      <w:r w:rsidR="002342BF">
        <w:rPr>
          <w:lang w:val="sr-Cyrl-CS"/>
        </w:rPr>
        <w:t xml:space="preserve"> -</w:t>
      </w:r>
      <w:r w:rsidR="002342BF" w:rsidRPr="002342BF">
        <w:rPr>
          <w:color w:val="000000"/>
        </w:rPr>
        <w:t xml:space="preserve"> </w:t>
      </w:r>
      <w:r w:rsidR="00B81F29" w:rsidRPr="00CF7A3E">
        <w:t>припрема, ликовно- графичко решење, дизајн</w:t>
      </w:r>
      <w:r w:rsidR="00F66003">
        <w:t xml:space="preserve">, </w:t>
      </w:r>
      <w:r w:rsidR="006604A4">
        <w:t>лектура</w:t>
      </w:r>
      <w:r w:rsidR="00F66003">
        <w:t xml:space="preserve"> </w:t>
      </w:r>
      <w:r w:rsidR="006604A4">
        <w:t>и</w:t>
      </w:r>
      <w:r w:rsidR="00F66003">
        <w:t xml:space="preserve"> </w:t>
      </w:r>
      <w:r w:rsidR="006604A4">
        <w:t>коректура</w:t>
      </w:r>
      <w:r w:rsidR="00B81F29" w:rsidRPr="00CF7A3E">
        <w:t xml:space="preserve"> и штампа </w:t>
      </w:r>
      <w:r>
        <w:rPr>
          <w:lang w:val="sr-Cyrl-CS"/>
        </w:rPr>
        <w:t xml:space="preserve">публикација Института </w:t>
      </w:r>
      <w:r w:rsidR="002D0288">
        <w:t>за</w:t>
      </w:r>
      <w:r w:rsidR="00D2186D">
        <w:t xml:space="preserve"> </w:t>
      </w:r>
      <w:r w:rsidR="002D0288">
        <w:t>књижевност</w:t>
      </w:r>
      <w:r w:rsidR="00D2186D">
        <w:t xml:space="preserve"> </w:t>
      </w:r>
      <w:r w:rsidR="002D0288">
        <w:t>и</w:t>
      </w:r>
      <w:r w:rsidR="00D2186D">
        <w:t xml:space="preserve"> </w:t>
      </w:r>
      <w:r w:rsidR="002D0288">
        <w:t>уметност</w:t>
      </w:r>
      <w:r w:rsidR="00D2186D">
        <w:t xml:space="preserve">, </w:t>
      </w:r>
      <w:r w:rsidR="002D0288">
        <w:t>јавна</w:t>
      </w:r>
      <w:r w:rsidR="00D2186D">
        <w:t xml:space="preserve"> </w:t>
      </w:r>
      <w:r w:rsidR="002D0288">
        <w:t>набавка</w:t>
      </w:r>
      <w:r w:rsidR="00D2186D">
        <w:t xml:space="preserve"> </w:t>
      </w:r>
      <w:r w:rsidR="002D0288">
        <w:t>бр</w:t>
      </w:r>
      <w:r w:rsidR="00474473">
        <w:t>. 1</w:t>
      </w:r>
      <w:r w:rsidR="00F66003">
        <w:t>/</w:t>
      </w:r>
      <w:r w:rsidR="00474473">
        <w:t>201</w:t>
      </w:r>
      <w:r w:rsidR="00032198">
        <w:t>6</w:t>
      </w:r>
      <w:r w:rsidR="00D2186D">
        <w:t xml:space="preserve"> - </w:t>
      </w:r>
      <w:r w:rsidR="00CE2709">
        <w:t xml:space="preserve"> </w:t>
      </w:r>
      <w:r w:rsidR="00B81F29">
        <w:rPr>
          <w:color w:val="000000"/>
          <w:lang w:val="sr-Cyrl-CS"/>
        </w:rPr>
        <w:t>НЕ ОТВАРАТИ“</w:t>
      </w:r>
      <w:r w:rsidR="002342BF">
        <w:rPr>
          <w:lang w:val="sr-Cyrl-CS"/>
        </w:rPr>
        <w:t xml:space="preserve"> или</w:t>
      </w:r>
    </w:p>
    <w:p w:rsidR="00B81F29" w:rsidRPr="00B07CDE" w:rsidRDefault="00B83FE5" w:rsidP="00AB3891">
      <w:pPr>
        <w:ind w:firstLine="720"/>
        <w:jc w:val="both"/>
        <w:rPr>
          <w:color w:val="000000"/>
          <w:lang w:val="ru-RU"/>
        </w:rPr>
      </w:pPr>
      <w:r>
        <w:rPr>
          <w:lang w:val="ru-RU"/>
        </w:rPr>
        <w:t xml:space="preserve">4.) </w:t>
      </w:r>
      <w:r w:rsidR="002342BF" w:rsidRPr="00B07CDE">
        <w:rPr>
          <w:lang w:val="ru-RU"/>
        </w:rPr>
        <w:t>“</w:t>
      </w:r>
      <w:r w:rsidR="002342BF">
        <w:rPr>
          <w:lang w:val="sr-Cyrl-CS"/>
        </w:rPr>
        <w:t>Измена и допуна понуде за јавну набавку услуг</w:t>
      </w:r>
      <w:r w:rsidR="009E12F2">
        <w:rPr>
          <w:lang w:val="sr-Cyrl-CS"/>
        </w:rPr>
        <w:t>а</w:t>
      </w:r>
      <w:r w:rsidR="002342BF">
        <w:rPr>
          <w:lang w:val="sr-Cyrl-CS"/>
        </w:rPr>
        <w:t xml:space="preserve"> -</w:t>
      </w:r>
      <w:r w:rsidR="002342BF" w:rsidRPr="002342BF">
        <w:rPr>
          <w:color w:val="000000"/>
        </w:rPr>
        <w:t xml:space="preserve"> </w:t>
      </w:r>
      <w:r w:rsidR="00B81F29" w:rsidRPr="00CF7A3E">
        <w:t>припрема, л</w:t>
      </w:r>
      <w:r w:rsidR="006604A4">
        <w:t xml:space="preserve">иковно- графичко решење, дизајн, </w:t>
      </w:r>
      <w:r w:rsidR="001751D6">
        <w:t>лектура</w:t>
      </w:r>
      <w:r w:rsidR="006604A4">
        <w:t xml:space="preserve"> </w:t>
      </w:r>
      <w:r w:rsidR="001751D6">
        <w:t>и</w:t>
      </w:r>
      <w:r w:rsidR="006604A4">
        <w:t xml:space="preserve"> </w:t>
      </w:r>
      <w:r w:rsidR="001751D6">
        <w:t>коректура</w:t>
      </w:r>
      <w:r w:rsidR="006604A4">
        <w:t xml:space="preserve"> </w:t>
      </w:r>
      <w:r w:rsidR="00B81F29" w:rsidRPr="00CF7A3E">
        <w:t xml:space="preserve">и штампа </w:t>
      </w:r>
      <w:r>
        <w:rPr>
          <w:lang w:val="sr-Cyrl-CS"/>
        </w:rPr>
        <w:t xml:space="preserve">публикација Института </w:t>
      </w:r>
      <w:r w:rsidR="002D0288">
        <w:t>за</w:t>
      </w:r>
      <w:r w:rsidR="00E6605D">
        <w:t xml:space="preserve"> </w:t>
      </w:r>
      <w:r w:rsidR="002D0288">
        <w:t>књижевност</w:t>
      </w:r>
      <w:r w:rsidR="00E6605D">
        <w:t xml:space="preserve"> </w:t>
      </w:r>
      <w:r w:rsidR="002D0288">
        <w:t>и</w:t>
      </w:r>
      <w:r w:rsidR="00E6605D">
        <w:t xml:space="preserve"> </w:t>
      </w:r>
      <w:r w:rsidR="002D0288">
        <w:t>уметност</w:t>
      </w:r>
      <w:r w:rsidR="00E6605D">
        <w:t xml:space="preserve">, </w:t>
      </w:r>
      <w:r w:rsidR="002D0288">
        <w:t>јавна</w:t>
      </w:r>
      <w:r w:rsidR="00E6605D">
        <w:t xml:space="preserve"> </w:t>
      </w:r>
      <w:r w:rsidR="002D0288">
        <w:t>набавка</w:t>
      </w:r>
      <w:r w:rsidR="00E6605D">
        <w:t xml:space="preserve"> </w:t>
      </w:r>
      <w:r w:rsidR="002D0288">
        <w:t>бр</w:t>
      </w:r>
      <w:r w:rsidR="00474473">
        <w:t>. 1</w:t>
      </w:r>
      <w:r w:rsidR="00BC4AE1">
        <w:t>/201</w:t>
      </w:r>
      <w:r w:rsidR="00032198">
        <w:t>6</w:t>
      </w:r>
      <w:r w:rsidR="00E6605D">
        <w:t xml:space="preserve"> </w:t>
      </w:r>
      <w:r w:rsidR="00B81F29">
        <w:rPr>
          <w:color w:val="000000"/>
          <w:lang w:val="sr-Cyrl-CS"/>
        </w:rPr>
        <w:t>-</w:t>
      </w:r>
      <w:r w:rsidR="006067E1">
        <w:rPr>
          <w:color w:val="000000"/>
          <w:lang w:val="sr-Cyrl-CS"/>
        </w:rPr>
        <w:t xml:space="preserve"> </w:t>
      </w:r>
      <w:r w:rsidR="00B81F29">
        <w:rPr>
          <w:color w:val="000000"/>
          <w:lang w:val="sr-Cyrl-CS"/>
        </w:rPr>
        <w:t>НЕ ОТВАРАТИ“</w:t>
      </w:r>
    </w:p>
    <w:p w:rsidR="002342BF" w:rsidRDefault="002342BF" w:rsidP="00AB3891">
      <w:pPr>
        <w:ind w:firstLine="720"/>
        <w:jc w:val="both"/>
        <w:rPr>
          <w:lang w:val="sr-Cyrl-CS"/>
        </w:rPr>
      </w:pPr>
      <w:r>
        <w:rPr>
          <w:lang w:val="sr-Cyrl-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B60B5E" w:rsidRDefault="00B60B5E" w:rsidP="00AB3891">
      <w:pPr>
        <w:ind w:firstLine="720"/>
        <w:jc w:val="both"/>
        <w:rPr>
          <w:lang w:val="sr-Cyrl-CS"/>
        </w:rPr>
      </w:pPr>
      <w:r>
        <w:rPr>
          <w:lang w:val="sr-Cyrl-CS"/>
        </w:rPr>
        <w:t>По истеку рока за подношење понуда</w:t>
      </w:r>
      <w:r w:rsidR="00D60C8A">
        <w:rPr>
          <w:lang w:val="sr-Cyrl-CS"/>
        </w:rPr>
        <w:t>,</w:t>
      </w:r>
      <w:r>
        <w:rPr>
          <w:lang w:val="sr-Cyrl-CS"/>
        </w:rPr>
        <w:t xml:space="preserve"> понуђач не може да повуче, нити да мења своју понуду.</w:t>
      </w:r>
    </w:p>
    <w:p w:rsidR="00B60B5E" w:rsidRDefault="00B60B5E" w:rsidP="00AB3891">
      <w:pPr>
        <w:ind w:firstLine="720"/>
        <w:jc w:val="both"/>
        <w:rPr>
          <w:lang w:val="sr-Cyrl-CS"/>
        </w:rPr>
      </w:pPr>
    </w:p>
    <w:p w:rsidR="00B60B5E" w:rsidRDefault="00140CF5" w:rsidP="00140CF5">
      <w:pPr>
        <w:pStyle w:val="BodyTextIndent3"/>
        <w:spacing w:line="240" w:lineRule="auto"/>
        <w:ind w:left="0"/>
        <w:rPr>
          <w:b/>
          <w:szCs w:val="24"/>
          <w:lang w:val="sr-Latn-CS"/>
        </w:rPr>
      </w:pPr>
      <w:r>
        <w:rPr>
          <w:b/>
          <w:szCs w:val="24"/>
          <w:lang w:val="sr-Latn-RS"/>
        </w:rPr>
        <w:t>6.</w:t>
      </w:r>
      <w:r w:rsidR="00B60B5E">
        <w:rPr>
          <w:b/>
          <w:szCs w:val="24"/>
        </w:rPr>
        <w:t>УЧЕСТОВАЊЕ У ЗАЈЕДНИЧКОЈ ПОНУДИ ИЛИ КАО ПОДИЗВОЂАЧ</w:t>
      </w:r>
    </w:p>
    <w:p w:rsidR="00032198" w:rsidRPr="00032198" w:rsidRDefault="00032198" w:rsidP="00032198">
      <w:pPr>
        <w:pStyle w:val="BodyTextIndent3"/>
        <w:spacing w:line="240" w:lineRule="auto"/>
        <w:ind w:left="1080"/>
        <w:rPr>
          <w:b/>
          <w:szCs w:val="24"/>
          <w:lang w:val="sr-Latn-CS"/>
        </w:rPr>
      </w:pPr>
    </w:p>
    <w:p w:rsidR="00B60B5E" w:rsidRPr="00B60B5E" w:rsidRDefault="00B60B5E" w:rsidP="00990B1A">
      <w:pPr>
        <w:pStyle w:val="BodyTextIndent3"/>
        <w:spacing w:line="240" w:lineRule="auto"/>
        <w:ind w:left="0" w:firstLine="720"/>
        <w:rPr>
          <w:szCs w:val="24"/>
        </w:rPr>
      </w:pPr>
      <w:r w:rsidRPr="00B60B5E">
        <w:rPr>
          <w:szCs w:val="24"/>
        </w:rPr>
        <w:t>Понуђач може да поднесе само једну понуду.</w:t>
      </w:r>
    </w:p>
    <w:p w:rsidR="00B60B5E" w:rsidRPr="00D76DEA" w:rsidRDefault="00B60B5E" w:rsidP="00AB3891">
      <w:pPr>
        <w:pStyle w:val="BodyTextIndent3"/>
        <w:spacing w:line="240" w:lineRule="auto"/>
        <w:ind w:left="0" w:firstLine="720"/>
        <w:rPr>
          <w:szCs w:val="24"/>
        </w:rPr>
      </w:pPr>
      <w:r>
        <w:rPr>
          <w:szCs w:val="24"/>
        </w:rPr>
        <w:t>Понуђач</w:t>
      </w:r>
      <w:r w:rsidRPr="003D2B39">
        <w:rPr>
          <w:szCs w:val="24"/>
        </w:rPr>
        <w:t xml:space="preserve"> који је самостално поднео понуду не може истовремено да учествује у заједничкој понуди или као подизвођач, </w:t>
      </w:r>
      <w:r w:rsidRPr="00D76DEA">
        <w:rPr>
          <w:szCs w:val="24"/>
        </w:rPr>
        <w:t>нити да учествује у више заједничких понуда.</w:t>
      </w:r>
    </w:p>
    <w:p w:rsidR="00B60B5E" w:rsidRDefault="00B60B5E" w:rsidP="00AB3891">
      <w:pPr>
        <w:pStyle w:val="BodyTextIndent3"/>
        <w:spacing w:line="240" w:lineRule="auto"/>
        <w:ind w:left="0" w:firstLine="720"/>
        <w:rPr>
          <w:bCs/>
          <w:szCs w:val="24"/>
        </w:rPr>
      </w:pPr>
      <w:r w:rsidRPr="003D2B39">
        <w:rPr>
          <w:bCs/>
          <w:szCs w:val="24"/>
        </w:rPr>
        <w:t xml:space="preserve">У </w:t>
      </w:r>
      <w:r>
        <w:rPr>
          <w:bCs/>
          <w:szCs w:val="24"/>
        </w:rPr>
        <w:t xml:space="preserve">обрасцу понуде </w:t>
      </w:r>
      <w:r w:rsidRPr="00B07CDE">
        <w:rPr>
          <w:bCs/>
          <w:color w:val="000000"/>
          <w:szCs w:val="24"/>
          <w:lang w:val="ru-RU"/>
        </w:rPr>
        <w:t>(</w:t>
      </w:r>
      <w:r w:rsidR="00B83FE5">
        <w:rPr>
          <w:bCs/>
          <w:color w:val="000000"/>
          <w:szCs w:val="24"/>
        </w:rPr>
        <w:t>образац 6</w:t>
      </w:r>
      <w:r w:rsidRPr="00B07CDE">
        <w:rPr>
          <w:bCs/>
          <w:color w:val="000000"/>
          <w:szCs w:val="24"/>
          <w:lang w:val="ru-RU"/>
        </w:rPr>
        <w:t>)</w:t>
      </w:r>
      <w:r w:rsidRPr="00D76DEA">
        <w:rPr>
          <w:bCs/>
          <w:color w:val="000000"/>
          <w:szCs w:val="24"/>
        </w:rPr>
        <w:t>,</w:t>
      </w:r>
      <w:r w:rsidRPr="003D2B39">
        <w:rPr>
          <w:bCs/>
          <w:szCs w:val="24"/>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B60B5E" w:rsidRPr="003D2B39" w:rsidRDefault="00B60B5E" w:rsidP="00AB3891">
      <w:pPr>
        <w:pStyle w:val="BodyTextIndent3"/>
        <w:spacing w:line="240" w:lineRule="auto"/>
        <w:ind w:left="0" w:firstLine="720"/>
        <w:rPr>
          <w:szCs w:val="24"/>
        </w:rPr>
      </w:pPr>
    </w:p>
    <w:p w:rsidR="00B60B5E" w:rsidRDefault="00140CF5" w:rsidP="00140CF5">
      <w:pPr>
        <w:pStyle w:val="BodyTextIndent3"/>
        <w:spacing w:line="240" w:lineRule="auto"/>
        <w:ind w:left="0"/>
        <w:rPr>
          <w:b/>
          <w:szCs w:val="24"/>
          <w:lang w:val="sr-Latn-CS"/>
        </w:rPr>
      </w:pPr>
      <w:r>
        <w:rPr>
          <w:b/>
          <w:szCs w:val="24"/>
          <w:lang w:val="sr-Latn-RS"/>
        </w:rPr>
        <w:t>7.</w:t>
      </w:r>
      <w:r w:rsidR="00B60B5E">
        <w:rPr>
          <w:b/>
          <w:szCs w:val="24"/>
        </w:rPr>
        <w:t>ПОНУДА СА ПОДИЗВОЂАЧЕМ</w:t>
      </w:r>
    </w:p>
    <w:p w:rsidR="00032198" w:rsidRPr="00032198" w:rsidRDefault="00032198" w:rsidP="00032198">
      <w:pPr>
        <w:pStyle w:val="BodyTextIndent3"/>
        <w:spacing w:line="240" w:lineRule="auto"/>
        <w:rPr>
          <w:b/>
          <w:szCs w:val="24"/>
          <w:lang w:val="sr-Latn-CS"/>
        </w:rPr>
      </w:pPr>
    </w:p>
    <w:p w:rsidR="00B60B5E" w:rsidRPr="0081482B" w:rsidRDefault="00B60B5E" w:rsidP="00990B1A">
      <w:pPr>
        <w:pStyle w:val="BodyTextIndent3"/>
        <w:spacing w:line="240" w:lineRule="auto"/>
        <w:ind w:left="0" w:firstLine="720"/>
        <w:rPr>
          <w:bCs/>
          <w:color w:val="000000"/>
          <w:szCs w:val="24"/>
        </w:rPr>
      </w:pPr>
      <w:r w:rsidRPr="0081482B">
        <w:rPr>
          <w:szCs w:val="24"/>
        </w:rPr>
        <w:t>Уколико понуђач подноси понуду са поди</w:t>
      </w:r>
      <w:r w:rsidR="00032198">
        <w:rPr>
          <w:szCs w:val="24"/>
        </w:rPr>
        <w:t>з</w:t>
      </w:r>
      <w:r w:rsidRPr="0081482B">
        <w:rPr>
          <w:szCs w:val="24"/>
        </w:rPr>
        <w:t>вођачем дужан је да у обр</w:t>
      </w:r>
      <w:r w:rsidR="009E12F2">
        <w:rPr>
          <w:szCs w:val="24"/>
        </w:rPr>
        <w:t>а</w:t>
      </w:r>
      <w:r w:rsidRPr="0081482B">
        <w:rPr>
          <w:szCs w:val="24"/>
        </w:rPr>
        <w:t xml:space="preserve">сцу понуде </w:t>
      </w:r>
      <w:r w:rsidRPr="00B07CDE">
        <w:rPr>
          <w:bCs/>
          <w:color w:val="000000"/>
          <w:szCs w:val="24"/>
          <w:lang w:val="ru-RU"/>
        </w:rPr>
        <w:t>(</w:t>
      </w:r>
      <w:r w:rsidR="00B83FE5">
        <w:rPr>
          <w:bCs/>
          <w:color w:val="000000"/>
          <w:szCs w:val="24"/>
        </w:rPr>
        <w:t>образац 6</w:t>
      </w:r>
      <w:r w:rsidRPr="00B07CDE">
        <w:rPr>
          <w:bCs/>
          <w:color w:val="000000"/>
          <w:szCs w:val="24"/>
          <w:lang w:val="ru-RU"/>
        </w:rPr>
        <w:t>)</w:t>
      </w:r>
      <w:r w:rsidRPr="0081482B">
        <w:rPr>
          <w:bCs/>
          <w:color w:val="000000"/>
          <w:szCs w:val="24"/>
        </w:rPr>
        <w:t>, наведе да понуду подноси са подизвођачем, проценат укупне вредности набавке које ће поверити подизвођачу, а који не може бити већи од 50%</w:t>
      </w:r>
      <w:r w:rsidR="0081482B" w:rsidRPr="0081482B">
        <w:rPr>
          <w:bCs/>
          <w:color w:val="000000"/>
          <w:szCs w:val="24"/>
        </w:rPr>
        <w:t>, као и део предмета набавке који ће извршити преко подизвођача.</w:t>
      </w:r>
    </w:p>
    <w:p w:rsidR="0081482B" w:rsidRPr="0081482B" w:rsidRDefault="0081482B" w:rsidP="00AB3891">
      <w:pPr>
        <w:pStyle w:val="BodyTextIndent3"/>
        <w:spacing w:line="240" w:lineRule="auto"/>
        <w:ind w:left="0" w:firstLine="720"/>
        <w:rPr>
          <w:szCs w:val="24"/>
        </w:rPr>
      </w:pPr>
      <w:r w:rsidRPr="0081482B">
        <w:rPr>
          <w:szCs w:val="24"/>
        </w:rPr>
        <w:t>Понуђач у обрасцу понуде наводи назив и седиште подизвођача, уколико ће делимично извршење набавке поверити подизвођачу.</w:t>
      </w:r>
    </w:p>
    <w:p w:rsidR="0081482B" w:rsidRDefault="0081482B" w:rsidP="00AB3891">
      <w:pPr>
        <w:pStyle w:val="BodyTextIndent3"/>
        <w:spacing w:line="240" w:lineRule="auto"/>
        <w:ind w:left="0" w:firstLine="720"/>
      </w:pPr>
      <w:r w:rsidRPr="0081482B">
        <w:rPr>
          <w:szCs w:val="24"/>
        </w:rPr>
        <w:t>Уколико уговор о јавној набавци буде закључен између наручиоца и понуђача који подноси понуду са подизвођачем, тај</w:t>
      </w:r>
      <w:r w:rsidRPr="0081482B">
        <w:t xml:space="preserve"> подизвођач ће бити наведен и у уговору о јавној набавци</w:t>
      </w:r>
      <w:r>
        <w:t>.</w:t>
      </w:r>
    </w:p>
    <w:p w:rsidR="00101D9F" w:rsidRPr="00B83FE5" w:rsidRDefault="0081482B" w:rsidP="00B83FE5">
      <w:pPr>
        <w:pStyle w:val="BodyTextIndent3"/>
        <w:spacing w:line="240" w:lineRule="auto"/>
        <w:ind w:left="0" w:firstLine="720"/>
        <w:rPr>
          <w:szCs w:val="24"/>
        </w:rPr>
      </w:pPr>
      <w:r>
        <w:t xml:space="preserve">Понуђач је дужан да за подизвођаче достави доказе о испуњености услова који су наведени у </w:t>
      </w:r>
      <w:r w:rsidR="00B83FE5">
        <w:t>обрасцу 4</w:t>
      </w:r>
      <w:r>
        <w:t xml:space="preserve"> конкурсне документације, у складу са упутством как</w:t>
      </w:r>
      <w:r w:rsidR="00A413AC">
        <w:t>о се доказује испуњеност услова</w:t>
      </w:r>
      <w:r w:rsidR="00A413AC" w:rsidRPr="00B07CDE">
        <w:rPr>
          <w:lang w:val="ru-RU"/>
        </w:rPr>
        <w:t xml:space="preserve"> </w:t>
      </w:r>
      <w:r w:rsidRPr="00B07CDE">
        <w:rPr>
          <w:lang w:val="ru-RU"/>
        </w:rPr>
        <w:t>(</w:t>
      </w:r>
      <w:r w:rsidR="00CE6629">
        <w:t>доказе</w:t>
      </w:r>
      <w:r w:rsidR="00CE6629" w:rsidRPr="00CE6629">
        <w:t xml:space="preserve"> </w:t>
      </w:r>
      <w:r w:rsidR="009E12F2">
        <w:t xml:space="preserve">наведене </w:t>
      </w:r>
      <w:r w:rsidR="00CE6629">
        <w:t xml:space="preserve">за додатне услове </w:t>
      </w:r>
      <w:r w:rsidR="009E12F2">
        <w:t xml:space="preserve">у </w:t>
      </w:r>
      <w:r w:rsidR="00B83FE5">
        <w:t>обрасцу 4</w:t>
      </w:r>
      <w:r w:rsidR="00CE6629">
        <w:t xml:space="preserve">, одељак 2, </w:t>
      </w:r>
      <w:r w:rsidR="009E12F2">
        <w:t xml:space="preserve">Образац изјаве </w:t>
      </w:r>
      <w:r w:rsidR="00CE6629">
        <w:t>и</w:t>
      </w:r>
      <w:r>
        <w:t xml:space="preserve"> </w:t>
      </w:r>
      <w:r w:rsidR="00D60C8A">
        <w:t>О</w:t>
      </w:r>
      <w:r>
        <w:t xml:space="preserve">бразац </w:t>
      </w:r>
      <w:r w:rsidR="00D60C8A">
        <w:t>р</w:t>
      </w:r>
      <w:r>
        <w:t xml:space="preserve">еференц листе  из </w:t>
      </w:r>
      <w:r w:rsidR="00B83FE5">
        <w:t>обрасца 4</w:t>
      </w:r>
      <w:r>
        <w:t>, одељак 3</w:t>
      </w:r>
      <w:r w:rsidRPr="00B07CDE">
        <w:rPr>
          <w:lang w:val="ru-RU"/>
        </w:rPr>
        <w:t>)</w:t>
      </w:r>
    </w:p>
    <w:p w:rsidR="00B60B5E" w:rsidRPr="0081482B" w:rsidRDefault="00CE6629" w:rsidP="00AB3891">
      <w:pPr>
        <w:ind w:firstLine="720"/>
        <w:jc w:val="both"/>
      </w:pPr>
      <w:r w:rsidRPr="003D2B39">
        <w:rPr>
          <w:lang w:val="sr-Cyrl-CS"/>
        </w:rPr>
        <w:t xml:space="preserve">Понуђач у потпуности одговара наручиоцу за извршење </w:t>
      </w:r>
      <w:r>
        <w:rPr>
          <w:lang w:val="sr-Cyrl-CS"/>
        </w:rPr>
        <w:t xml:space="preserve">обавеза из поступка јавне набавке, односно за извршење </w:t>
      </w:r>
      <w:r w:rsidRPr="003D2B39">
        <w:rPr>
          <w:lang w:val="sr-Cyrl-CS"/>
        </w:rPr>
        <w:t>уговорен</w:t>
      </w:r>
      <w:r>
        <w:rPr>
          <w:lang w:val="sr-Cyrl-CS"/>
        </w:rPr>
        <w:t>их</w:t>
      </w:r>
      <w:r w:rsidRPr="003D2B39">
        <w:rPr>
          <w:lang w:val="sr-Cyrl-CS"/>
        </w:rPr>
        <w:t xml:space="preserve"> обавез</w:t>
      </w:r>
      <w:r>
        <w:rPr>
          <w:lang w:val="sr-Cyrl-CS"/>
        </w:rPr>
        <w:t>а</w:t>
      </w:r>
      <w:r w:rsidRPr="003D2B39">
        <w:rPr>
          <w:lang w:val="sr-Cyrl-CS"/>
        </w:rPr>
        <w:t>, без обзира на број подизвођача.</w:t>
      </w:r>
    </w:p>
    <w:p w:rsidR="00CE6629" w:rsidRPr="003D2B39" w:rsidRDefault="00CE6629" w:rsidP="00AB3891">
      <w:pPr>
        <w:ind w:firstLine="720"/>
        <w:jc w:val="both"/>
        <w:rPr>
          <w:lang w:val="sr-Cyrl-CS"/>
        </w:rPr>
      </w:pPr>
      <w:r w:rsidRPr="003D2B39">
        <w:rPr>
          <w:lang w:val="sr-Cyrl-CS"/>
        </w:rPr>
        <w:t xml:space="preserve">Понуђач је дужан да наручиоцу, на његов захтев, омогући приступ код подизвођача, ради утврђивања испуњености </w:t>
      </w:r>
      <w:r>
        <w:rPr>
          <w:lang w:val="sr-Cyrl-CS"/>
        </w:rPr>
        <w:t xml:space="preserve">тражених </w:t>
      </w:r>
      <w:r w:rsidRPr="003D2B39">
        <w:rPr>
          <w:lang w:val="sr-Cyrl-CS"/>
        </w:rPr>
        <w:t>услова.</w:t>
      </w:r>
    </w:p>
    <w:p w:rsidR="00101D9F" w:rsidRDefault="00101D9F" w:rsidP="00AB3891">
      <w:pPr>
        <w:ind w:firstLine="720"/>
        <w:jc w:val="both"/>
        <w:rPr>
          <w:b/>
          <w:lang w:val="sr-Cyrl-CS"/>
        </w:rPr>
      </w:pPr>
    </w:p>
    <w:p w:rsidR="00CE6629" w:rsidRPr="00140CF5" w:rsidRDefault="00140CF5" w:rsidP="00140CF5">
      <w:pPr>
        <w:jc w:val="both"/>
        <w:rPr>
          <w:b/>
          <w:bCs/>
          <w:lang w:val="sr-Cyrl-CS"/>
        </w:rPr>
      </w:pPr>
      <w:r>
        <w:rPr>
          <w:b/>
          <w:bCs/>
          <w:lang w:val="sr-Latn-RS"/>
        </w:rPr>
        <w:lastRenderedPageBreak/>
        <w:t>8.</w:t>
      </w:r>
      <w:r w:rsidR="00CE6629" w:rsidRPr="00140CF5">
        <w:rPr>
          <w:b/>
          <w:bCs/>
          <w:lang w:val="sr-Cyrl-CS"/>
        </w:rPr>
        <w:t>ЗАЈЕДНИЧКА ПОНУДА</w:t>
      </w:r>
    </w:p>
    <w:p w:rsidR="00032198" w:rsidRPr="00032198" w:rsidRDefault="00032198" w:rsidP="00032198">
      <w:pPr>
        <w:jc w:val="both"/>
        <w:rPr>
          <w:b/>
          <w:bCs/>
          <w:lang w:val="sr-Cyrl-CS"/>
        </w:rPr>
      </w:pPr>
    </w:p>
    <w:p w:rsidR="00CE6629" w:rsidRPr="00CE6629" w:rsidRDefault="00CE6629" w:rsidP="00990B1A">
      <w:pPr>
        <w:ind w:firstLine="720"/>
        <w:jc w:val="both"/>
        <w:rPr>
          <w:bCs/>
          <w:lang w:val="sr-Cyrl-CS"/>
        </w:rPr>
      </w:pPr>
      <w:r w:rsidRPr="00CE6629">
        <w:rPr>
          <w:bCs/>
          <w:lang w:val="sr-Cyrl-CS"/>
        </w:rPr>
        <w:t>Понуду може поднети група понуђача</w:t>
      </w:r>
      <w:r w:rsidR="00B83FE5">
        <w:rPr>
          <w:bCs/>
          <w:lang w:val="sr-Cyrl-CS"/>
        </w:rPr>
        <w:t>.</w:t>
      </w:r>
    </w:p>
    <w:p w:rsidR="00CE6629" w:rsidRPr="00CE6629" w:rsidRDefault="00CE6629" w:rsidP="00AB3891">
      <w:pPr>
        <w:ind w:firstLine="720"/>
        <w:jc w:val="both"/>
        <w:rPr>
          <w:lang w:val="sr-Cyrl-CS"/>
        </w:rPr>
      </w:pPr>
      <w:r w:rsidRPr="003D2B39">
        <w:rPr>
          <w:lang w:val="sr-Cyrl-CS"/>
        </w:rPr>
        <w:t>Уколико понуду подноси група понуђача</w:t>
      </w:r>
      <w:r>
        <w:rPr>
          <w:lang w:val="sr-Cyrl-CS"/>
        </w:rPr>
        <w:t>, саставни део заједничке понуде мора би</w:t>
      </w:r>
      <w:r w:rsidR="009E12F2">
        <w:rPr>
          <w:lang w:val="sr-Cyrl-CS"/>
        </w:rPr>
        <w:t>т</w:t>
      </w:r>
      <w:r>
        <w:rPr>
          <w:lang w:val="sr-Cyrl-CS"/>
        </w:rPr>
        <w:t>и споразум</w:t>
      </w:r>
      <w:r w:rsidRPr="00CE6629">
        <w:rPr>
          <w:lang w:val="sr-Cyrl-CS"/>
        </w:rPr>
        <w:t xml:space="preserve"> </w:t>
      </w:r>
      <w:r w:rsidRPr="00D76DEA">
        <w:rPr>
          <w:lang w:val="sr-Cyrl-CS"/>
        </w:rPr>
        <w:t>којим се понуђачи из групе међусобно и према наручиоцу обавезују на извршење јавне набавке</w:t>
      </w:r>
      <w:r>
        <w:rPr>
          <w:lang w:val="sr-Cyrl-CS"/>
        </w:rPr>
        <w:t xml:space="preserve">, а који обавезно садржи податке из члана 81. </w:t>
      </w:r>
      <w:r w:rsidR="009E12F2">
        <w:rPr>
          <w:lang w:val="sr-Cyrl-CS"/>
        </w:rPr>
        <w:t>с</w:t>
      </w:r>
      <w:r w:rsidR="00E67115">
        <w:rPr>
          <w:lang w:val="sr-Cyrl-CS"/>
        </w:rPr>
        <w:t>тав 4</w:t>
      </w:r>
      <w:r w:rsidRPr="00D76DEA">
        <w:rPr>
          <w:lang w:val="sr-Cyrl-CS"/>
        </w:rPr>
        <w:t>.</w:t>
      </w:r>
      <w:r>
        <w:rPr>
          <w:lang w:val="sr-Cyrl-CS"/>
        </w:rPr>
        <w:t xml:space="preserve"> Закона и то податке о</w:t>
      </w:r>
      <w:r w:rsidRPr="00B07CDE">
        <w:rPr>
          <w:lang w:val="ru-RU"/>
        </w:rPr>
        <w:t>:</w:t>
      </w:r>
    </w:p>
    <w:p w:rsidR="00CE6629" w:rsidRPr="00D76DEA" w:rsidRDefault="00CE6629" w:rsidP="00AB3891">
      <w:pPr>
        <w:ind w:firstLine="720"/>
        <w:jc w:val="both"/>
        <w:rPr>
          <w:lang w:val="sr-Cyrl-CS"/>
        </w:rPr>
      </w:pPr>
      <w:r w:rsidRPr="00D76DEA">
        <w:rPr>
          <w:lang w:val="sr-Cyrl-CS"/>
        </w:rPr>
        <w:t>1.</w:t>
      </w:r>
      <w:r>
        <w:rPr>
          <w:lang w:val="sr-Cyrl-CS"/>
        </w:rPr>
        <w:t xml:space="preserve"> </w:t>
      </w:r>
      <w:r w:rsidRPr="00D76DEA">
        <w:rPr>
          <w:lang w:val="sr-Cyrl-CS"/>
        </w:rPr>
        <w:t>члану групе који ће бити носилац посла, односно који ће поднети понуду и који ће заступати групу понуђача пред наручиоцем,</w:t>
      </w:r>
    </w:p>
    <w:p w:rsidR="00CE6629" w:rsidRPr="00D76DEA" w:rsidRDefault="00CE6629" w:rsidP="00AB3891">
      <w:pPr>
        <w:ind w:firstLine="720"/>
        <w:jc w:val="both"/>
        <w:rPr>
          <w:lang w:val="sr-Cyrl-CS"/>
        </w:rPr>
      </w:pPr>
      <w:r w:rsidRPr="00D76DEA">
        <w:rPr>
          <w:lang w:val="sr-Cyrl-CS"/>
        </w:rPr>
        <w:t>2.</w:t>
      </w:r>
      <w:r>
        <w:rPr>
          <w:lang w:val="sr-Cyrl-CS"/>
        </w:rPr>
        <w:t xml:space="preserve"> </w:t>
      </w:r>
      <w:r w:rsidR="00E67115">
        <w:rPr>
          <w:lang w:val="sr-Cyrl-CS"/>
        </w:rPr>
        <w:t>опис послова сваког од понуђача из групе понуђача у извршењу уговора</w:t>
      </w:r>
      <w:r w:rsidRPr="00D76DEA">
        <w:rPr>
          <w:lang w:val="sr-Cyrl-CS"/>
        </w:rPr>
        <w:t>,</w:t>
      </w:r>
    </w:p>
    <w:p w:rsidR="00CE6629" w:rsidRPr="00D76DEA" w:rsidRDefault="00CE6629" w:rsidP="00DE46B2">
      <w:pPr>
        <w:jc w:val="both"/>
        <w:rPr>
          <w:lang w:val="sr-Cyrl-CS"/>
        </w:rPr>
      </w:pPr>
    </w:p>
    <w:p w:rsidR="00CE6629" w:rsidRDefault="00CE6629" w:rsidP="00DE46B2">
      <w:pPr>
        <w:jc w:val="both"/>
        <w:rPr>
          <w:lang w:val="sr-Cyrl-CS"/>
        </w:rPr>
      </w:pPr>
    </w:p>
    <w:p w:rsidR="00CE6629" w:rsidRPr="00D76DEA" w:rsidRDefault="00CE6629" w:rsidP="00AB3891">
      <w:pPr>
        <w:ind w:firstLine="720"/>
        <w:jc w:val="both"/>
        <w:rPr>
          <w:lang w:val="sr-Cyrl-CS"/>
        </w:rPr>
      </w:pPr>
      <w:r>
        <w:rPr>
          <w:lang w:val="sr-Cyrl-CS"/>
        </w:rPr>
        <w:t xml:space="preserve">Група понуђача је дужна да достави све доказе о испуњености услова који су наведени у </w:t>
      </w:r>
      <w:r w:rsidR="00B83FE5">
        <w:rPr>
          <w:lang w:val="sr-Cyrl-CS"/>
        </w:rPr>
        <w:t>обрасцу 4</w:t>
      </w:r>
      <w:r>
        <w:rPr>
          <w:lang w:val="sr-Cyrl-CS"/>
        </w:rPr>
        <w:t xml:space="preserve"> конкурсне документације, у складу са упутством</w:t>
      </w:r>
      <w:r w:rsidR="001E51EB">
        <w:rPr>
          <w:lang w:val="sr-Cyrl-CS"/>
        </w:rPr>
        <w:t xml:space="preserve"> како се доказује испуњеност услова</w:t>
      </w:r>
      <w:r w:rsidR="001E51EB" w:rsidRPr="001E51EB">
        <w:t xml:space="preserve"> </w:t>
      </w:r>
      <w:r w:rsidR="001E51EB" w:rsidRPr="00B07CDE">
        <w:rPr>
          <w:lang w:val="ru-RU"/>
        </w:rPr>
        <w:t>(</w:t>
      </w:r>
      <w:r w:rsidR="001E51EB">
        <w:t>доказе</w:t>
      </w:r>
      <w:r w:rsidR="001E51EB" w:rsidRPr="00CE6629">
        <w:t xml:space="preserve"> </w:t>
      </w:r>
      <w:r w:rsidR="001E51EB">
        <w:t xml:space="preserve">за додатне услове из </w:t>
      </w:r>
      <w:r w:rsidR="00B83FE5">
        <w:rPr>
          <w:lang w:val="sr-Cyrl-CS"/>
        </w:rPr>
        <w:t>обрасца 4</w:t>
      </w:r>
      <w:r w:rsidR="00D60C8A">
        <w:t xml:space="preserve">, одељак 2, Образац </w:t>
      </w:r>
      <w:r w:rsidR="00D60C8A">
        <w:rPr>
          <w:lang w:val="sr-Cyrl-CS"/>
        </w:rPr>
        <w:t>и</w:t>
      </w:r>
      <w:r w:rsidR="001E51EB">
        <w:t>зјаве</w:t>
      </w:r>
      <w:r w:rsidR="00D60C8A">
        <w:rPr>
          <w:lang w:val="sr-Cyrl-CS"/>
        </w:rPr>
        <w:t xml:space="preserve"> и О</w:t>
      </w:r>
      <w:r w:rsidR="001E51EB">
        <w:rPr>
          <w:lang w:val="sr-Cyrl-CS"/>
        </w:rPr>
        <w:t xml:space="preserve">бразац </w:t>
      </w:r>
      <w:r w:rsidR="00D60C8A">
        <w:rPr>
          <w:lang w:val="sr-Cyrl-CS"/>
        </w:rPr>
        <w:t>р</w:t>
      </w:r>
      <w:r w:rsidR="001E51EB">
        <w:rPr>
          <w:lang w:val="sr-Cyrl-CS"/>
        </w:rPr>
        <w:t>еференц листе</w:t>
      </w:r>
      <w:r w:rsidR="001E51EB">
        <w:t xml:space="preserve"> из </w:t>
      </w:r>
      <w:r w:rsidR="00B83FE5">
        <w:rPr>
          <w:lang w:val="sr-Cyrl-CS"/>
        </w:rPr>
        <w:t>обрасца 4</w:t>
      </w:r>
      <w:r w:rsidR="001E51EB">
        <w:t>, одељак 3</w:t>
      </w:r>
      <w:r w:rsidR="001E51EB" w:rsidRPr="00B07CDE">
        <w:rPr>
          <w:lang w:val="ru-RU"/>
        </w:rPr>
        <w:t>).</w:t>
      </w:r>
    </w:p>
    <w:p w:rsidR="00CE6629" w:rsidRPr="003D2B39" w:rsidRDefault="00CE6629" w:rsidP="00AB3891">
      <w:pPr>
        <w:pStyle w:val="BodyTextIndent2"/>
        <w:suppressAutoHyphens w:val="0"/>
        <w:rPr>
          <w:lang w:eastAsia="en-US"/>
        </w:rPr>
      </w:pPr>
      <w:r w:rsidRPr="003D2B39">
        <w:rPr>
          <w:lang w:eastAsia="en-US"/>
        </w:rPr>
        <w:t>Понуђачи из групе понуђача одговарају неограничено солидарно према наручиоцу.</w:t>
      </w:r>
    </w:p>
    <w:p w:rsidR="00B60B5E" w:rsidRDefault="001E51EB" w:rsidP="00AB3891">
      <w:pPr>
        <w:pStyle w:val="BodyTextIndent3"/>
        <w:spacing w:line="240" w:lineRule="auto"/>
        <w:ind w:left="0" w:firstLine="720"/>
        <w:rPr>
          <w:bCs/>
          <w:szCs w:val="24"/>
        </w:rPr>
      </w:pPr>
      <w:r w:rsidRPr="001E51EB">
        <w:rPr>
          <w:bCs/>
          <w:szCs w:val="24"/>
        </w:rPr>
        <w:t>Задруга може поднети понуду самостално у своје име, а за рачун задругара или заједничку понуду у име задругара</w:t>
      </w:r>
      <w:r>
        <w:rPr>
          <w:bCs/>
          <w:szCs w:val="24"/>
        </w:rPr>
        <w:t>.</w:t>
      </w:r>
    </w:p>
    <w:p w:rsidR="001E51EB" w:rsidRDefault="001E51EB" w:rsidP="00AB3891">
      <w:pPr>
        <w:pStyle w:val="BodyTextIndent3"/>
        <w:spacing w:line="240" w:lineRule="auto"/>
        <w:ind w:left="0" w:firstLine="720"/>
        <w:rPr>
          <w:bCs/>
          <w:szCs w:val="24"/>
        </w:rPr>
      </w:pPr>
      <w:r>
        <w:rPr>
          <w:bCs/>
          <w:szCs w:val="24"/>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E51EB" w:rsidRPr="001E51EB" w:rsidRDefault="001E51EB" w:rsidP="00AB3891">
      <w:pPr>
        <w:pStyle w:val="BodyTextIndent3"/>
        <w:spacing w:line="240" w:lineRule="auto"/>
        <w:ind w:left="0" w:firstLine="720"/>
        <w:rPr>
          <w:bCs/>
          <w:szCs w:val="24"/>
        </w:rPr>
      </w:pPr>
      <w:r>
        <w:rPr>
          <w:bCs/>
          <w:szCs w:val="24"/>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203F15" w:rsidRPr="00B07CDE" w:rsidRDefault="00203F15" w:rsidP="00AB3891">
      <w:pPr>
        <w:ind w:left="720"/>
        <w:jc w:val="both"/>
        <w:rPr>
          <w:bCs/>
          <w:lang w:val="ru-RU"/>
        </w:rPr>
      </w:pPr>
    </w:p>
    <w:p w:rsidR="001E51EB" w:rsidRPr="003D2B39" w:rsidRDefault="001E51EB" w:rsidP="00865857">
      <w:pPr>
        <w:jc w:val="both"/>
        <w:rPr>
          <w:b/>
          <w:bCs/>
          <w:lang w:val="sr-Cyrl-CS" w:eastAsia="en-US"/>
        </w:rPr>
      </w:pPr>
      <w:r>
        <w:rPr>
          <w:b/>
          <w:bCs/>
          <w:lang w:val="sr-Cyrl-CS"/>
        </w:rPr>
        <w:t xml:space="preserve">9. </w:t>
      </w:r>
      <w:r w:rsidRPr="00032198">
        <w:rPr>
          <w:b/>
          <w:bCs/>
          <w:lang w:val="sr-Cyrl-CS"/>
        </w:rPr>
        <w:t>ЗАХТЕВИ У ПОГЛЕДУ</w:t>
      </w:r>
      <w:r>
        <w:rPr>
          <w:b/>
          <w:bCs/>
          <w:lang w:val="sr-Cyrl-CS"/>
        </w:rPr>
        <w:t xml:space="preserve"> НАЧИНА И РОКА ПЛАЋАЊА</w:t>
      </w:r>
      <w:r w:rsidRPr="003D2B39">
        <w:rPr>
          <w:b/>
          <w:bCs/>
          <w:lang w:val="sr-Cyrl-CS"/>
        </w:rPr>
        <w:t xml:space="preserve">, </w:t>
      </w:r>
      <w:r>
        <w:rPr>
          <w:b/>
          <w:bCs/>
          <w:lang w:val="sr-Cyrl-CS"/>
        </w:rPr>
        <w:t>ГАРАНТНОГ РОКА</w:t>
      </w:r>
      <w:r w:rsidRPr="003D2B39">
        <w:rPr>
          <w:b/>
          <w:bCs/>
          <w:lang w:val="sr-Cyrl-CS"/>
        </w:rPr>
        <w:t xml:space="preserve">, </w:t>
      </w:r>
    </w:p>
    <w:p w:rsidR="001E51EB" w:rsidRPr="003D2B39" w:rsidRDefault="00865857" w:rsidP="00865857">
      <w:pPr>
        <w:jc w:val="both"/>
        <w:rPr>
          <w:b/>
          <w:bCs/>
          <w:lang w:val="sr-Cyrl-CS"/>
        </w:rPr>
      </w:pPr>
      <w:r>
        <w:rPr>
          <w:b/>
          <w:bCs/>
          <w:lang w:val="sr-Cyrl-CS"/>
        </w:rPr>
        <w:t xml:space="preserve">    ЕВЕНТУАЛНИХ ДРУГИХ ОКОЛНОСТИ ОД КОЈИХ ЗАВИСИ ПРИХВАТЉИВОСТ    </w:t>
      </w:r>
    </w:p>
    <w:p w:rsidR="00865857" w:rsidRPr="00990B1A" w:rsidRDefault="00865857" w:rsidP="00990B1A">
      <w:pPr>
        <w:jc w:val="both"/>
        <w:rPr>
          <w:b/>
          <w:bCs/>
          <w:lang w:val="sr-Cyrl-CS" w:eastAsia="en-US"/>
        </w:rPr>
      </w:pPr>
      <w:r w:rsidRPr="00865857">
        <w:t xml:space="preserve">    </w:t>
      </w:r>
      <w:r>
        <w:rPr>
          <w:b/>
          <w:bCs/>
          <w:lang w:val="sr-Cyrl-CS"/>
        </w:rPr>
        <w:t>ПОНУДЕ</w:t>
      </w:r>
      <w:r w:rsidRPr="003D2B39">
        <w:rPr>
          <w:b/>
          <w:bCs/>
        </w:rPr>
        <w:t>:</w:t>
      </w:r>
    </w:p>
    <w:p w:rsidR="001E51EB" w:rsidRPr="003D2B39" w:rsidRDefault="001E51EB" w:rsidP="00865857">
      <w:pPr>
        <w:pStyle w:val="Heading2"/>
        <w:spacing w:line="240" w:lineRule="auto"/>
        <w:jc w:val="both"/>
        <w:rPr>
          <w:u w:val="single"/>
        </w:rPr>
      </w:pPr>
      <w:r w:rsidRPr="003D2B39">
        <w:rPr>
          <w:u w:val="single"/>
        </w:rPr>
        <w:t>Захтеви у погледу начина, рока и услова плаћања</w:t>
      </w:r>
      <w:r w:rsidR="00865857">
        <w:rPr>
          <w:u w:val="single"/>
        </w:rPr>
        <w:t>:</w:t>
      </w:r>
    </w:p>
    <w:p w:rsidR="001E51EB" w:rsidRPr="0018205A" w:rsidRDefault="00865857" w:rsidP="00865857">
      <w:pPr>
        <w:spacing w:before="120"/>
        <w:ind w:left="720"/>
        <w:jc w:val="both"/>
        <w:rPr>
          <w:lang w:val="sr-Cyrl-CS"/>
        </w:rPr>
      </w:pPr>
      <w:r>
        <w:rPr>
          <w:lang w:val="sr-Cyrl-CS"/>
        </w:rPr>
        <w:t xml:space="preserve">- </w:t>
      </w:r>
      <w:r w:rsidR="00224505" w:rsidRPr="0018205A">
        <w:rPr>
          <w:lang w:val="sr-Cyrl-CS"/>
        </w:rPr>
        <w:t>Рок плаћања услуга не може бити</w:t>
      </w:r>
      <w:r w:rsidR="005A1D50" w:rsidRPr="0018205A">
        <w:rPr>
          <w:lang w:val="sr-Cyrl-CS"/>
        </w:rPr>
        <w:t xml:space="preserve"> дуж</w:t>
      </w:r>
      <w:r w:rsidR="00224505" w:rsidRPr="0018205A">
        <w:rPr>
          <w:lang w:val="sr-Cyrl-CS"/>
        </w:rPr>
        <w:t>и</w:t>
      </w:r>
      <w:r w:rsidR="005A1D50" w:rsidRPr="0018205A">
        <w:rPr>
          <w:lang w:val="sr-Cyrl-CS"/>
        </w:rPr>
        <w:t xml:space="preserve"> од</w:t>
      </w:r>
      <w:r w:rsidR="001E51EB" w:rsidRPr="0018205A">
        <w:rPr>
          <w:lang w:val="sr-Cyrl-CS"/>
        </w:rPr>
        <w:t xml:space="preserve"> 45 дана од дана доставе фактуре.</w:t>
      </w:r>
    </w:p>
    <w:p w:rsidR="001E51EB" w:rsidRDefault="00865857" w:rsidP="00AB3891">
      <w:pPr>
        <w:ind w:left="720"/>
        <w:jc w:val="both"/>
        <w:rPr>
          <w:lang w:val="sr-Cyrl-CS"/>
        </w:rPr>
      </w:pPr>
      <w:r>
        <w:rPr>
          <w:lang w:val="sr-Cyrl-CS"/>
        </w:rPr>
        <w:t xml:space="preserve">- </w:t>
      </w:r>
      <w:r w:rsidR="001E51EB" w:rsidRPr="0018205A">
        <w:rPr>
          <w:lang w:val="sr-Cyrl-CS"/>
        </w:rPr>
        <w:t>Исплата се врши на текући рачун понуђача.</w:t>
      </w:r>
    </w:p>
    <w:p w:rsidR="00634E92" w:rsidRPr="0018205A" w:rsidRDefault="00634E92" w:rsidP="00AB3891">
      <w:pPr>
        <w:ind w:left="720"/>
        <w:jc w:val="both"/>
        <w:rPr>
          <w:lang w:val="sr-Cyrl-CS"/>
        </w:rPr>
      </w:pPr>
      <w:r>
        <w:rPr>
          <w:lang w:val="sr-Cyrl-CS"/>
        </w:rPr>
        <w:t>- Понуђач дозвољава аванс.</w:t>
      </w:r>
    </w:p>
    <w:p w:rsidR="001E51EB" w:rsidRPr="003D2B39" w:rsidRDefault="001E51EB" w:rsidP="00AB3891">
      <w:pPr>
        <w:pStyle w:val="BodyTextIndent"/>
        <w:ind w:firstLine="0"/>
      </w:pPr>
    </w:p>
    <w:p w:rsidR="001E51EB" w:rsidRPr="004315E1" w:rsidRDefault="001E51EB" w:rsidP="00865857">
      <w:pPr>
        <w:jc w:val="both"/>
        <w:rPr>
          <w:b/>
          <w:bCs/>
          <w:u w:val="single"/>
          <w:lang w:val="sr-Cyrl-CS"/>
        </w:rPr>
      </w:pPr>
      <w:r w:rsidRPr="004315E1">
        <w:rPr>
          <w:b/>
          <w:bCs/>
          <w:u w:val="single"/>
          <w:lang w:val="sr-Cyrl-CS"/>
        </w:rPr>
        <w:t xml:space="preserve">Захтев у погледу рока </w:t>
      </w:r>
      <w:r>
        <w:rPr>
          <w:b/>
          <w:bCs/>
          <w:u w:val="single"/>
          <w:lang w:val="sr-Cyrl-CS"/>
        </w:rPr>
        <w:t>пружања услуге</w:t>
      </w:r>
      <w:r w:rsidR="00865857">
        <w:rPr>
          <w:b/>
          <w:bCs/>
          <w:u w:val="single"/>
          <w:lang w:val="sr-Cyrl-CS"/>
        </w:rPr>
        <w:t>:</w:t>
      </w:r>
    </w:p>
    <w:p w:rsidR="0018205A" w:rsidRPr="00CE08A1" w:rsidRDefault="00865857" w:rsidP="00865857">
      <w:pPr>
        <w:pStyle w:val="BodyTextIndent"/>
        <w:spacing w:before="120"/>
        <w:rPr>
          <w:b w:val="0"/>
        </w:rPr>
      </w:pPr>
      <w:r>
        <w:rPr>
          <w:b w:val="0"/>
        </w:rPr>
        <w:t xml:space="preserve">- </w:t>
      </w:r>
      <w:r w:rsidR="0018205A" w:rsidRPr="00CE08A1">
        <w:rPr>
          <w:b w:val="0"/>
        </w:rPr>
        <w:t xml:space="preserve">Рок пружања услуге не може бити дужи од </w:t>
      </w:r>
      <w:r w:rsidR="0018205A" w:rsidRPr="004B3B8F">
        <w:rPr>
          <w:b w:val="0"/>
        </w:rPr>
        <w:t>30 дана од дана пријема материјала</w:t>
      </w:r>
      <w:r w:rsidR="0018205A" w:rsidRPr="0018205A">
        <w:rPr>
          <w:b w:val="0"/>
          <w:color w:val="FF6600"/>
        </w:rPr>
        <w:t xml:space="preserve"> </w:t>
      </w:r>
      <w:r w:rsidR="0018205A" w:rsidRPr="00CE08A1">
        <w:rPr>
          <w:b w:val="0"/>
        </w:rPr>
        <w:t xml:space="preserve">од стране наручиоца. </w:t>
      </w:r>
    </w:p>
    <w:p w:rsidR="0018205A" w:rsidRPr="00CE08A1" w:rsidRDefault="00865857" w:rsidP="00AB3891">
      <w:pPr>
        <w:ind w:left="720"/>
        <w:jc w:val="both"/>
        <w:rPr>
          <w:bCs/>
          <w:lang w:val="sr-Cyrl-CS"/>
        </w:rPr>
      </w:pPr>
      <w:r>
        <w:rPr>
          <w:bCs/>
          <w:lang w:val="sr-Cyrl-CS"/>
        </w:rPr>
        <w:t xml:space="preserve">- </w:t>
      </w:r>
      <w:r w:rsidR="0018205A" w:rsidRPr="00CE08A1">
        <w:rPr>
          <w:bCs/>
          <w:lang w:val="sr-Cyrl-CS"/>
        </w:rPr>
        <w:t xml:space="preserve">Наручилац доставља материјал у року до </w:t>
      </w:r>
      <w:r w:rsidR="00C60FCF">
        <w:rPr>
          <w:bCs/>
        </w:rPr>
        <w:t>3</w:t>
      </w:r>
      <w:r w:rsidR="0018205A" w:rsidRPr="004B3B8F">
        <w:rPr>
          <w:bCs/>
          <w:lang w:val="sr-Cyrl-CS"/>
        </w:rPr>
        <w:t>0 дана</w:t>
      </w:r>
      <w:r w:rsidR="0018205A" w:rsidRPr="00CE08A1">
        <w:rPr>
          <w:bCs/>
          <w:lang w:val="sr-Cyrl-CS"/>
        </w:rPr>
        <w:t xml:space="preserve"> од дана закључења уговора.</w:t>
      </w:r>
    </w:p>
    <w:p w:rsidR="001E51EB" w:rsidRPr="0018205A" w:rsidRDefault="001E51EB" w:rsidP="00AB3891">
      <w:pPr>
        <w:pStyle w:val="BodyTextIndent"/>
        <w:rPr>
          <w:b w:val="0"/>
          <w:color w:val="FF0000"/>
        </w:rPr>
      </w:pPr>
    </w:p>
    <w:p w:rsidR="001E51EB" w:rsidRPr="003D2B39" w:rsidRDefault="001E51EB" w:rsidP="00865857">
      <w:pPr>
        <w:jc w:val="both"/>
        <w:rPr>
          <w:b/>
          <w:bCs/>
          <w:u w:val="single"/>
          <w:lang w:val="sr-Cyrl-CS"/>
        </w:rPr>
      </w:pPr>
      <w:r>
        <w:rPr>
          <w:b/>
          <w:bCs/>
          <w:u w:val="single"/>
          <w:lang w:val="sr-Cyrl-CS"/>
        </w:rPr>
        <w:t>З</w:t>
      </w:r>
      <w:r w:rsidRPr="003D2B39">
        <w:rPr>
          <w:b/>
          <w:bCs/>
          <w:u w:val="single"/>
          <w:lang w:val="sr-Cyrl-CS"/>
        </w:rPr>
        <w:t>ахтев у погледу рока важења понуде</w:t>
      </w:r>
      <w:r w:rsidR="00865857">
        <w:rPr>
          <w:b/>
          <w:bCs/>
          <w:u w:val="single"/>
          <w:lang w:val="sr-Cyrl-CS"/>
        </w:rPr>
        <w:t>:</w:t>
      </w:r>
    </w:p>
    <w:p w:rsidR="001E51EB" w:rsidRPr="00CB5871" w:rsidRDefault="00865857" w:rsidP="00865857">
      <w:pPr>
        <w:spacing w:before="120"/>
        <w:ind w:left="720"/>
        <w:jc w:val="both"/>
        <w:rPr>
          <w:lang w:val="sr-Cyrl-CS"/>
        </w:rPr>
      </w:pPr>
      <w:r>
        <w:rPr>
          <w:lang w:val="sr-Cyrl-CS"/>
        </w:rPr>
        <w:t xml:space="preserve">- </w:t>
      </w:r>
      <w:r w:rsidR="001E51EB" w:rsidRPr="00CB5871">
        <w:rPr>
          <w:lang w:val="sr-Cyrl-CS"/>
        </w:rPr>
        <w:t xml:space="preserve">Рок важења понуде не може бити краћи од 30 дана од дана отварања понуда </w:t>
      </w:r>
      <w:r w:rsidR="001E51EB" w:rsidRPr="00CB5871">
        <w:t>(</w:t>
      </w:r>
      <w:r w:rsidR="001E51EB" w:rsidRPr="00CB5871">
        <w:rPr>
          <w:lang w:val="sr-Cyrl-CS"/>
        </w:rPr>
        <w:t>члан 90. ЗЈН</w:t>
      </w:r>
      <w:r w:rsidR="001E51EB" w:rsidRPr="00CB5871">
        <w:t>)</w:t>
      </w:r>
      <w:r w:rsidR="001E51EB" w:rsidRPr="00CB5871">
        <w:rPr>
          <w:lang w:val="sr-Cyrl-CS"/>
        </w:rPr>
        <w:t xml:space="preserve"> </w:t>
      </w:r>
    </w:p>
    <w:p w:rsidR="00203F15" w:rsidRPr="00CB5871" w:rsidRDefault="00865857" w:rsidP="00AB3891">
      <w:pPr>
        <w:ind w:left="720"/>
        <w:jc w:val="both"/>
        <w:rPr>
          <w:bCs/>
          <w:lang w:val="sr-Cyrl-CS"/>
        </w:rPr>
      </w:pPr>
      <w:r>
        <w:rPr>
          <w:bCs/>
          <w:lang w:val="sr-Cyrl-CS"/>
        </w:rPr>
        <w:t xml:space="preserve">- </w:t>
      </w:r>
      <w:r w:rsidR="00CB5871" w:rsidRPr="00CB5871">
        <w:rPr>
          <w:bCs/>
          <w:lang w:val="sr-Cyrl-CS"/>
        </w:rPr>
        <w:t>У случају истека рока важења понуде, наручилац је дужан да у писаном облику захтева од понуђача продужење рока важења понуде.</w:t>
      </w:r>
    </w:p>
    <w:p w:rsidR="00CB5871" w:rsidRDefault="00865857" w:rsidP="00AB3891">
      <w:pPr>
        <w:ind w:left="720"/>
        <w:jc w:val="both"/>
        <w:rPr>
          <w:bCs/>
          <w:lang w:val="sr-Cyrl-CS"/>
        </w:rPr>
      </w:pPr>
      <w:r>
        <w:rPr>
          <w:bCs/>
          <w:lang w:val="sr-Cyrl-CS"/>
        </w:rPr>
        <w:t xml:space="preserve">- </w:t>
      </w:r>
      <w:r w:rsidR="00CB5871" w:rsidRPr="00CB5871">
        <w:rPr>
          <w:bCs/>
          <w:lang w:val="sr-Cyrl-CS"/>
        </w:rPr>
        <w:t>Понуђач који прихвати продужење рока важења понуде, не може мењати понуду</w:t>
      </w:r>
      <w:r w:rsidR="00CB5871">
        <w:rPr>
          <w:bCs/>
          <w:lang w:val="sr-Cyrl-CS"/>
        </w:rPr>
        <w:t>.</w:t>
      </w:r>
    </w:p>
    <w:p w:rsidR="00B81F29" w:rsidRPr="00101D9F" w:rsidRDefault="00B81F29" w:rsidP="00AB3891">
      <w:pPr>
        <w:jc w:val="both"/>
        <w:rPr>
          <w:lang w:val="sr-Cyrl-CS"/>
        </w:rPr>
      </w:pPr>
    </w:p>
    <w:p w:rsidR="00CB5871" w:rsidRDefault="00CB5871" w:rsidP="00865857">
      <w:pPr>
        <w:jc w:val="both"/>
        <w:rPr>
          <w:b/>
          <w:bCs/>
          <w:lang w:val="sr-Cyrl-CS"/>
        </w:rPr>
      </w:pPr>
      <w:r w:rsidRPr="003D2B39">
        <w:rPr>
          <w:b/>
          <w:bCs/>
          <w:lang w:val="sr-Cyrl-CS"/>
        </w:rPr>
        <w:t>1</w:t>
      </w:r>
      <w:r>
        <w:rPr>
          <w:b/>
          <w:bCs/>
          <w:lang w:val="sr-Cyrl-CS"/>
        </w:rPr>
        <w:t>0</w:t>
      </w:r>
      <w:r w:rsidRPr="003D2B39">
        <w:rPr>
          <w:b/>
          <w:bCs/>
          <w:lang w:val="sr-Cyrl-CS"/>
        </w:rPr>
        <w:t xml:space="preserve">. </w:t>
      </w:r>
      <w:r>
        <w:rPr>
          <w:b/>
          <w:bCs/>
          <w:lang w:val="sr-Cyrl-CS"/>
        </w:rPr>
        <w:t xml:space="preserve">ВАЛУТА И НАЧИН НА КОЈИ МОРА БИТИ НАВЕДЕНА И ИЗРАЖЕНА ЦЕНА У </w:t>
      </w:r>
      <w:r w:rsidR="00865857">
        <w:rPr>
          <w:b/>
          <w:bCs/>
          <w:lang w:val="sr-Cyrl-CS"/>
        </w:rPr>
        <w:t xml:space="preserve">  </w:t>
      </w:r>
    </w:p>
    <w:p w:rsidR="00865857" w:rsidRPr="001344B0" w:rsidRDefault="00865857" w:rsidP="00865857">
      <w:pPr>
        <w:jc w:val="both"/>
        <w:rPr>
          <w:b/>
          <w:bCs/>
        </w:rPr>
      </w:pPr>
      <w:r>
        <w:rPr>
          <w:b/>
          <w:bCs/>
          <w:lang w:val="sr-Cyrl-CS"/>
        </w:rPr>
        <w:t xml:space="preserve">      ПОНУДИ</w:t>
      </w:r>
    </w:p>
    <w:p w:rsidR="00CB5871" w:rsidRPr="00125609" w:rsidRDefault="00CB5871" w:rsidP="00990B1A">
      <w:pPr>
        <w:jc w:val="both"/>
        <w:rPr>
          <w:bCs/>
          <w:lang w:val="sr-Cyrl-CS"/>
        </w:rPr>
      </w:pPr>
      <w:r w:rsidRPr="003D2B39">
        <w:rPr>
          <w:b/>
          <w:bCs/>
          <w:lang w:val="sr-Cyrl-CS"/>
        </w:rPr>
        <w:tab/>
      </w:r>
      <w:r w:rsidRPr="00571F53">
        <w:rPr>
          <w:lang w:val="sr-Cyrl-CS"/>
        </w:rPr>
        <w:t>Цене у понуди морају бити исказане у динарима, без пореза на додату вредност</w:t>
      </w:r>
      <w:r w:rsidR="00125609" w:rsidRPr="00125609">
        <w:rPr>
          <w:bCs/>
          <w:lang w:val="sr-Cyrl-CS"/>
        </w:rPr>
        <w:t>, са урачунатим свим трошковима које понуђач има у реализацији јавне набавке</w:t>
      </w:r>
      <w:r w:rsidR="00125609">
        <w:rPr>
          <w:bCs/>
          <w:lang w:val="sr-Cyrl-CS"/>
        </w:rPr>
        <w:t xml:space="preserve">,  </w:t>
      </w:r>
      <w:r w:rsidR="00C60FCF">
        <w:rPr>
          <w:bCs/>
          <w:lang w:val="sr-Cyrl-CS"/>
        </w:rPr>
        <w:t>порез на додату вредност мора бити посебно</w:t>
      </w:r>
      <w:r w:rsidR="00E87FC5">
        <w:rPr>
          <w:bCs/>
          <w:lang w:val="sr-Cyrl-CS"/>
        </w:rPr>
        <w:t xml:space="preserve"> исказан и укупна цена, </w:t>
      </w:r>
      <w:r w:rsidR="00125609">
        <w:rPr>
          <w:bCs/>
          <w:lang w:val="sr-Cyrl-CS"/>
        </w:rPr>
        <w:t>с тим да ће се за оцену понуде узимати у обзир цена без пореза на додату вредност.</w:t>
      </w:r>
    </w:p>
    <w:p w:rsidR="00CB5871" w:rsidRPr="00571F53" w:rsidRDefault="00CB5871" w:rsidP="00AB3891">
      <w:pPr>
        <w:jc w:val="both"/>
        <w:rPr>
          <w:lang w:val="sr-Cyrl-CS"/>
        </w:rPr>
      </w:pPr>
      <w:r>
        <w:rPr>
          <w:color w:val="FF0000"/>
          <w:lang w:val="sr-Cyrl-CS"/>
        </w:rPr>
        <w:t xml:space="preserve">           </w:t>
      </w:r>
      <w:r w:rsidRPr="00571F53">
        <w:rPr>
          <w:lang w:val="sr-Cyrl-CS"/>
        </w:rPr>
        <w:t>Цена је фиксна и не може се мењати.</w:t>
      </w:r>
    </w:p>
    <w:p w:rsidR="00CB5871" w:rsidRDefault="00CB5871" w:rsidP="00C17DDA">
      <w:pPr>
        <w:ind w:firstLine="720"/>
        <w:jc w:val="both"/>
        <w:rPr>
          <w:lang w:val="sr-Cyrl-CS"/>
        </w:rPr>
      </w:pPr>
      <w:r w:rsidRPr="003D2B39">
        <w:rPr>
          <w:lang w:val="sr-Cyrl-CS"/>
        </w:rPr>
        <w:lastRenderedPageBreak/>
        <w:t>Ако је у понуди исказана неуобичајено ниска цена, наручилац ће поступити у складу са чланом 92. ЗЈН, односно тражиће образложење свих њених саставних делова које сматра меродавним.</w:t>
      </w:r>
    </w:p>
    <w:p w:rsidR="00CB5871" w:rsidRPr="00101D9F" w:rsidRDefault="00CB5871" w:rsidP="00AB3891">
      <w:pPr>
        <w:ind w:left="720"/>
        <w:jc w:val="both"/>
        <w:rPr>
          <w:bCs/>
          <w:sz w:val="16"/>
          <w:szCs w:val="16"/>
          <w:lang w:val="sr-Cyrl-CS"/>
        </w:rPr>
      </w:pPr>
    </w:p>
    <w:p w:rsidR="00125609" w:rsidRDefault="00125609" w:rsidP="00865857">
      <w:pPr>
        <w:jc w:val="both"/>
        <w:rPr>
          <w:b/>
          <w:bCs/>
          <w:lang w:val="sr-Cyrl-CS"/>
        </w:rPr>
      </w:pPr>
      <w:r w:rsidRPr="005A1D50">
        <w:rPr>
          <w:b/>
          <w:bCs/>
          <w:lang w:val="sr-Cyrl-CS"/>
        </w:rPr>
        <w:t xml:space="preserve">11. ПОДАЦИ О ДРЖАВНОМ ОРГАНУ ИЛИ ОРГАНИЗАЦИЈИ, ОДНОСНО ОРГАНУ </w:t>
      </w:r>
    </w:p>
    <w:p w:rsidR="00865857" w:rsidRDefault="00865857" w:rsidP="00865857">
      <w:pPr>
        <w:jc w:val="both"/>
        <w:rPr>
          <w:b/>
          <w:bCs/>
          <w:lang w:val="sr-Cyrl-CS"/>
        </w:rPr>
      </w:pPr>
      <w:r>
        <w:rPr>
          <w:b/>
          <w:bCs/>
          <w:lang w:val="sr-Cyrl-CS"/>
        </w:rPr>
        <w:t xml:space="preserve">      </w:t>
      </w:r>
      <w:r w:rsidRPr="005A1D50">
        <w:rPr>
          <w:b/>
          <w:bCs/>
          <w:lang w:val="sr-Cyrl-CS"/>
        </w:rPr>
        <w:t xml:space="preserve">ИЛИ СЛУЖБИ ТЕРИТОРИЈАЛНЕ АУТОНОМИЈЕ ИЛИ ЛОКАЛНЕ </w:t>
      </w:r>
      <w:r>
        <w:rPr>
          <w:b/>
          <w:bCs/>
          <w:lang w:val="sr-Cyrl-CS"/>
        </w:rPr>
        <w:t xml:space="preserve">   </w:t>
      </w:r>
    </w:p>
    <w:p w:rsidR="00865857" w:rsidRDefault="00865857" w:rsidP="00865857">
      <w:pPr>
        <w:jc w:val="both"/>
        <w:rPr>
          <w:b/>
          <w:bCs/>
          <w:lang w:val="sr-Cyrl-CS"/>
        </w:rPr>
      </w:pPr>
      <w:r>
        <w:rPr>
          <w:b/>
          <w:bCs/>
          <w:lang w:val="sr-Cyrl-CS"/>
        </w:rPr>
        <w:t xml:space="preserve">      </w:t>
      </w:r>
      <w:r w:rsidRPr="005A1D50">
        <w:rPr>
          <w:b/>
          <w:bCs/>
          <w:lang w:val="sr-Cyrl-CS"/>
        </w:rPr>
        <w:t xml:space="preserve">САМОУПРАВЕ ГДЕ СЕ МОГУ БЛАГОВРЕМЕНО ДОБИТИ ИСПРАВНИ </w:t>
      </w:r>
    </w:p>
    <w:p w:rsidR="00865857" w:rsidRDefault="00865857" w:rsidP="00865857">
      <w:pPr>
        <w:jc w:val="both"/>
        <w:rPr>
          <w:b/>
          <w:bCs/>
          <w:lang w:val="sr-Cyrl-CS"/>
        </w:rPr>
      </w:pPr>
      <w:r>
        <w:rPr>
          <w:b/>
          <w:bCs/>
          <w:lang w:val="sr-Cyrl-CS"/>
        </w:rPr>
        <w:t xml:space="preserve">      </w:t>
      </w:r>
      <w:r w:rsidRPr="005A1D50">
        <w:rPr>
          <w:b/>
          <w:bCs/>
          <w:lang w:val="sr-Cyrl-CS"/>
        </w:rPr>
        <w:t xml:space="preserve">ПОДАЦИ О ПОРЕСКИМ ОБАВЕЗАМА, ЗАШТИТИ ЖИВОТНЕ СРЕДИНЕ, </w:t>
      </w:r>
    </w:p>
    <w:p w:rsidR="00865857" w:rsidRDefault="00865857" w:rsidP="00865857">
      <w:pPr>
        <w:jc w:val="both"/>
        <w:rPr>
          <w:b/>
          <w:bCs/>
          <w:lang w:val="sr-Cyrl-CS"/>
        </w:rPr>
      </w:pPr>
      <w:r>
        <w:rPr>
          <w:b/>
          <w:bCs/>
          <w:lang w:val="sr-Cyrl-CS"/>
        </w:rPr>
        <w:t xml:space="preserve">      </w:t>
      </w:r>
      <w:r w:rsidRPr="005A1D50">
        <w:rPr>
          <w:b/>
          <w:bCs/>
          <w:lang w:val="sr-Cyrl-CS"/>
        </w:rPr>
        <w:t xml:space="preserve">ЗАШТИТИ ПРИ </w:t>
      </w:r>
      <w:r w:rsidR="00D60C8A">
        <w:rPr>
          <w:b/>
          <w:bCs/>
          <w:lang w:val="sr-Cyrl-CS"/>
        </w:rPr>
        <w:t>ЗАПОШЉАВАЊУ, УСЛОВИМА РАДА И СЛ</w:t>
      </w:r>
      <w:r w:rsidRPr="005A1D50">
        <w:rPr>
          <w:b/>
          <w:bCs/>
          <w:lang w:val="sr-Cyrl-CS"/>
        </w:rPr>
        <w:t xml:space="preserve">, А КОЈИ СУ </w:t>
      </w:r>
    </w:p>
    <w:p w:rsidR="00865857" w:rsidRDefault="00865857" w:rsidP="00865857">
      <w:pPr>
        <w:jc w:val="both"/>
        <w:rPr>
          <w:b/>
          <w:bCs/>
          <w:lang w:val="sr-Cyrl-CS"/>
        </w:rPr>
      </w:pPr>
      <w:r>
        <w:rPr>
          <w:b/>
          <w:bCs/>
          <w:lang w:val="sr-Cyrl-CS"/>
        </w:rPr>
        <w:t xml:space="preserve">      </w:t>
      </w:r>
      <w:r w:rsidRPr="005A1D50">
        <w:rPr>
          <w:b/>
          <w:bCs/>
          <w:lang w:val="sr-Cyrl-CS"/>
        </w:rPr>
        <w:t>ВЕЗАНИ ЗА ИЗВРШЕЊЕ УГОВОРА О ЈАВНОЈ НАБАВЦИ</w:t>
      </w:r>
    </w:p>
    <w:p w:rsidR="00032198" w:rsidRPr="005A1D50" w:rsidRDefault="00032198" w:rsidP="00865857">
      <w:pPr>
        <w:jc w:val="both"/>
        <w:rPr>
          <w:b/>
          <w:bCs/>
          <w:lang w:val="sr-Cyrl-CS"/>
        </w:rPr>
      </w:pPr>
    </w:p>
    <w:p w:rsidR="00125609" w:rsidRDefault="00125609" w:rsidP="00032198">
      <w:pPr>
        <w:jc w:val="both"/>
        <w:rPr>
          <w:lang w:val="sr-Cyrl-CS"/>
        </w:rPr>
      </w:pPr>
      <w:r>
        <w:rPr>
          <w:lang w:val="sr-Cyrl-CS"/>
        </w:rPr>
        <w:tab/>
        <w:t>Подаци о пореским обавезама се могу добити у Пореској управи, Министарства финансија и привреде.</w:t>
      </w:r>
    </w:p>
    <w:p w:rsidR="00125609" w:rsidRDefault="00125609" w:rsidP="00032198">
      <w:pPr>
        <w:jc w:val="both"/>
        <w:rPr>
          <w:lang w:val="sr-Cyrl-CS"/>
        </w:rPr>
      </w:pPr>
      <w:r>
        <w:rPr>
          <w:lang w:val="sr-Cyrl-CS"/>
        </w:rPr>
        <w:t>Подаци о заштити животне средине се могу добити у Агенцији за заштиту животне средине и министарству енергетике, развоја и заштите животне средине.</w:t>
      </w:r>
    </w:p>
    <w:p w:rsidR="00125609" w:rsidRDefault="00125609" w:rsidP="00032198">
      <w:pPr>
        <w:jc w:val="both"/>
        <w:rPr>
          <w:lang w:val="sr-Cyrl-CS"/>
        </w:rPr>
      </w:pPr>
      <w:r>
        <w:rPr>
          <w:lang w:val="sr-Cyrl-CS"/>
        </w:rPr>
        <w:tab/>
        <w:t>Подаци о заштити при запошљавању и условима рада се могу добити у Министарству рада, запошљавања и социјалне политике.</w:t>
      </w:r>
    </w:p>
    <w:p w:rsidR="00125609" w:rsidRDefault="00125609" w:rsidP="00032198">
      <w:pPr>
        <w:jc w:val="both"/>
        <w:rPr>
          <w:sz w:val="16"/>
          <w:szCs w:val="16"/>
          <w:lang w:val="sr-Cyrl-CS"/>
        </w:rPr>
      </w:pPr>
    </w:p>
    <w:p w:rsidR="00032198" w:rsidRPr="00101D9F" w:rsidRDefault="00032198" w:rsidP="00032198">
      <w:pPr>
        <w:jc w:val="both"/>
        <w:rPr>
          <w:sz w:val="16"/>
          <w:szCs w:val="16"/>
          <w:lang w:val="sr-Cyrl-CS"/>
        </w:rPr>
      </w:pPr>
    </w:p>
    <w:p w:rsidR="00125609" w:rsidRDefault="00125609" w:rsidP="00865857">
      <w:pPr>
        <w:jc w:val="both"/>
        <w:rPr>
          <w:b/>
          <w:bCs/>
          <w:lang w:val="sr-Cyrl-CS"/>
        </w:rPr>
      </w:pPr>
      <w:r w:rsidRPr="003D2B39">
        <w:rPr>
          <w:b/>
          <w:bCs/>
          <w:lang w:val="sr-Cyrl-CS"/>
        </w:rPr>
        <w:t>1</w:t>
      </w:r>
      <w:r>
        <w:rPr>
          <w:b/>
          <w:bCs/>
          <w:lang w:val="sr-Cyrl-CS"/>
        </w:rPr>
        <w:t>2</w:t>
      </w:r>
      <w:r w:rsidRPr="003D2B39">
        <w:rPr>
          <w:b/>
          <w:bCs/>
          <w:lang w:val="sr-Cyrl-CS"/>
        </w:rPr>
        <w:t xml:space="preserve">. </w:t>
      </w:r>
      <w:r w:rsidR="00AF6644">
        <w:rPr>
          <w:b/>
          <w:bCs/>
          <w:lang w:val="sr-Cyrl-CS"/>
        </w:rPr>
        <w:t xml:space="preserve">ПОДАЦИ О ВРСТИ, САДРЖИНИ, НАЧИНУ ПОДНОШЕЊА, ВИСИНИ И </w:t>
      </w:r>
    </w:p>
    <w:p w:rsidR="00865857" w:rsidRDefault="00865857" w:rsidP="00865857">
      <w:pPr>
        <w:jc w:val="both"/>
        <w:rPr>
          <w:b/>
          <w:bCs/>
          <w:lang w:val="sr-Cyrl-CS"/>
        </w:rPr>
      </w:pPr>
      <w:r>
        <w:rPr>
          <w:b/>
          <w:bCs/>
          <w:lang w:val="sr-Cyrl-CS"/>
        </w:rPr>
        <w:t xml:space="preserve">      РОКОВИМА ОБЕЗБЕЂЕЊА ИСПУЊЕЊА ОБАВЕЗА ПОНУЂАЧА</w:t>
      </w:r>
    </w:p>
    <w:p w:rsidR="00032198" w:rsidRDefault="00032198" w:rsidP="00865857">
      <w:pPr>
        <w:jc w:val="both"/>
        <w:rPr>
          <w:b/>
          <w:bCs/>
          <w:lang w:val="sr-Cyrl-CS"/>
        </w:rPr>
      </w:pPr>
    </w:p>
    <w:p w:rsidR="00607B6C" w:rsidRDefault="00125609" w:rsidP="00990B1A">
      <w:pPr>
        <w:jc w:val="both"/>
        <w:rPr>
          <w:bCs/>
          <w:lang w:val="sr-Cyrl-CS"/>
        </w:rPr>
      </w:pPr>
      <w:r>
        <w:rPr>
          <w:b/>
          <w:bCs/>
          <w:lang w:val="sr-Cyrl-CS"/>
        </w:rPr>
        <w:tab/>
      </w:r>
      <w:r w:rsidRPr="00571F53">
        <w:rPr>
          <w:bCs/>
          <w:lang w:val="sr-Cyrl-CS"/>
        </w:rPr>
        <w:t>Наручилац не тражи средства финансијског обезбеђења</w:t>
      </w:r>
      <w:r w:rsidR="00DE46B2">
        <w:rPr>
          <w:bCs/>
          <w:lang w:val="sr-Cyrl-CS"/>
        </w:rPr>
        <w:t>.</w:t>
      </w:r>
    </w:p>
    <w:p w:rsidR="00AF6644" w:rsidRPr="00101D9F" w:rsidRDefault="00AF6644" w:rsidP="00AB3891">
      <w:pPr>
        <w:jc w:val="both"/>
        <w:rPr>
          <w:bCs/>
          <w:sz w:val="16"/>
          <w:szCs w:val="16"/>
          <w:lang w:val="sr-Cyrl-CS"/>
        </w:rPr>
      </w:pPr>
    </w:p>
    <w:p w:rsidR="00AF6644" w:rsidRDefault="00AF6644" w:rsidP="00AB3891">
      <w:pPr>
        <w:jc w:val="both"/>
        <w:rPr>
          <w:b/>
          <w:bCs/>
          <w:lang w:val="sr-Cyrl-CS"/>
        </w:rPr>
      </w:pPr>
      <w:r w:rsidRPr="00AF6644">
        <w:rPr>
          <w:b/>
          <w:bCs/>
          <w:lang w:val="sr-Cyrl-CS"/>
        </w:rPr>
        <w:t xml:space="preserve">13. ЗАШТИТА ПОВЕРЉИВОСТИ ПОДАТАКА КОЈЕ НАРУЧИЛАЦ СТАВЉА </w:t>
      </w:r>
    </w:p>
    <w:p w:rsidR="00865857" w:rsidRDefault="00865857" w:rsidP="00AB3891">
      <w:pPr>
        <w:jc w:val="both"/>
        <w:rPr>
          <w:b/>
          <w:bCs/>
          <w:lang w:val="sr-Cyrl-CS"/>
        </w:rPr>
      </w:pPr>
      <w:r>
        <w:rPr>
          <w:b/>
          <w:bCs/>
          <w:lang w:val="sr-Cyrl-CS"/>
        </w:rPr>
        <w:t xml:space="preserve">      </w:t>
      </w:r>
      <w:r w:rsidRPr="00AF6644">
        <w:rPr>
          <w:b/>
          <w:bCs/>
          <w:lang w:val="sr-Cyrl-CS"/>
        </w:rPr>
        <w:t xml:space="preserve">ПОНУЂАЧИМА НА РАСПОЛАГАЊЕ, УКЉУЧУЈУЋИ И ЊИХОВЕ </w:t>
      </w:r>
    </w:p>
    <w:p w:rsidR="00865857" w:rsidRDefault="00865857" w:rsidP="00865857">
      <w:pPr>
        <w:jc w:val="both"/>
        <w:rPr>
          <w:b/>
          <w:bCs/>
          <w:lang w:val="sr-Cyrl-CS"/>
        </w:rPr>
      </w:pPr>
      <w:r>
        <w:rPr>
          <w:b/>
          <w:bCs/>
          <w:lang w:val="sr-Cyrl-CS"/>
        </w:rPr>
        <w:t xml:space="preserve">      </w:t>
      </w:r>
      <w:r w:rsidRPr="00AF6644">
        <w:rPr>
          <w:b/>
          <w:bCs/>
          <w:lang w:val="sr-Cyrl-CS"/>
        </w:rPr>
        <w:t>ПОДИЗВОЂАЧЕ</w:t>
      </w:r>
    </w:p>
    <w:p w:rsidR="00032198" w:rsidRDefault="00032198" w:rsidP="00865857">
      <w:pPr>
        <w:jc w:val="both"/>
        <w:rPr>
          <w:b/>
          <w:bCs/>
          <w:lang w:val="sr-Cyrl-CS"/>
        </w:rPr>
      </w:pPr>
    </w:p>
    <w:p w:rsidR="00AF6644" w:rsidRDefault="00AF6644" w:rsidP="00990B1A">
      <w:pPr>
        <w:pStyle w:val="BodyText"/>
        <w:rPr>
          <w:bCs/>
          <w:sz w:val="24"/>
        </w:rPr>
      </w:pPr>
      <w:r>
        <w:rPr>
          <w:b/>
          <w:bCs/>
          <w:sz w:val="24"/>
        </w:rPr>
        <w:tab/>
      </w:r>
      <w:r w:rsidRPr="00AF6644">
        <w:rPr>
          <w:bCs/>
          <w:sz w:val="24"/>
        </w:rPr>
        <w:t>Предметна набавка не садржи поверљиве информације које наручилац ставља на располагање</w:t>
      </w:r>
      <w:r>
        <w:rPr>
          <w:bCs/>
          <w:sz w:val="24"/>
        </w:rPr>
        <w:t>.</w:t>
      </w:r>
    </w:p>
    <w:p w:rsidR="00AF6644" w:rsidRPr="00101D9F" w:rsidRDefault="00AF6644" w:rsidP="00AB3891">
      <w:pPr>
        <w:pStyle w:val="BodyText"/>
        <w:rPr>
          <w:bCs/>
          <w:sz w:val="16"/>
          <w:szCs w:val="16"/>
        </w:rPr>
      </w:pPr>
    </w:p>
    <w:p w:rsidR="00AF6644" w:rsidRDefault="00AF6644" w:rsidP="00865857">
      <w:pPr>
        <w:pStyle w:val="BodyText"/>
        <w:rPr>
          <w:b/>
          <w:bCs/>
          <w:color w:val="000000"/>
          <w:sz w:val="24"/>
        </w:rPr>
      </w:pPr>
      <w:r w:rsidRPr="003D2B39">
        <w:rPr>
          <w:b/>
          <w:bCs/>
          <w:color w:val="000000"/>
          <w:sz w:val="24"/>
        </w:rPr>
        <w:t>1</w:t>
      </w:r>
      <w:r>
        <w:rPr>
          <w:b/>
          <w:bCs/>
          <w:color w:val="000000"/>
          <w:sz w:val="24"/>
        </w:rPr>
        <w:t>4</w:t>
      </w:r>
      <w:r w:rsidRPr="003D2B39">
        <w:rPr>
          <w:b/>
          <w:bCs/>
          <w:color w:val="000000"/>
          <w:sz w:val="24"/>
        </w:rPr>
        <w:t>.</w:t>
      </w:r>
      <w:r>
        <w:rPr>
          <w:b/>
          <w:bCs/>
          <w:color w:val="000000"/>
          <w:sz w:val="24"/>
        </w:rPr>
        <w:t xml:space="preserve"> ДОДАТНЕ ИНФОРМАЦИЈЕ ИЛИ ПОЈАШЊЕЊА У ВЕЗИ СА ПРИПРЕМАЊЕМ </w:t>
      </w:r>
      <w:r w:rsidR="00865857">
        <w:rPr>
          <w:b/>
          <w:bCs/>
          <w:color w:val="000000"/>
          <w:sz w:val="24"/>
        </w:rPr>
        <w:t xml:space="preserve">  </w:t>
      </w:r>
    </w:p>
    <w:p w:rsidR="00865857" w:rsidRDefault="00865857" w:rsidP="00865857">
      <w:pPr>
        <w:pStyle w:val="BodyText"/>
        <w:rPr>
          <w:b/>
          <w:bCs/>
          <w:color w:val="000000"/>
          <w:sz w:val="24"/>
        </w:rPr>
      </w:pPr>
      <w:r>
        <w:rPr>
          <w:b/>
          <w:bCs/>
          <w:color w:val="000000"/>
          <w:sz w:val="24"/>
        </w:rPr>
        <w:t xml:space="preserve">      ПОНУДА</w:t>
      </w:r>
    </w:p>
    <w:p w:rsidR="00032198" w:rsidRPr="003D2B39" w:rsidRDefault="00032198" w:rsidP="00865857">
      <w:pPr>
        <w:pStyle w:val="BodyText"/>
        <w:rPr>
          <w:b/>
          <w:bCs/>
          <w:color w:val="000000"/>
          <w:sz w:val="24"/>
        </w:rPr>
      </w:pPr>
    </w:p>
    <w:p w:rsidR="00AF6644" w:rsidRPr="003D2B39" w:rsidRDefault="00AF6644" w:rsidP="00990B1A">
      <w:pPr>
        <w:pStyle w:val="BodyText"/>
        <w:ind w:firstLine="720"/>
        <w:rPr>
          <w:color w:val="FF0000"/>
          <w:sz w:val="24"/>
        </w:rPr>
      </w:pPr>
      <w:r w:rsidRPr="003D2B39">
        <w:rPr>
          <w:color w:val="000000"/>
          <w:sz w:val="24"/>
        </w:rPr>
        <w:t>Заинтересовано лице може у писаном облику</w:t>
      </w:r>
      <w:r>
        <w:rPr>
          <w:color w:val="000000"/>
          <w:sz w:val="24"/>
        </w:rPr>
        <w:t xml:space="preserve"> путем поште на адресу наручиоца, електронским путем на</w:t>
      </w:r>
      <w:r w:rsidRPr="00B07CDE">
        <w:rPr>
          <w:color w:val="000000"/>
          <w:sz w:val="24"/>
          <w:lang w:val="ru-RU"/>
        </w:rPr>
        <w:t xml:space="preserve"> </w:t>
      </w:r>
      <w:r w:rsidR="00E431D2" w:rsidRPr="00212C71">
        <w:rPr>
          <w:color w:val="000000"/>
          <w:sz w:val="24"/>
        </w:rPr>
        <w:t>е</w:t>
      </w:r>
      <w:r>
        <w:rPr>
          <w:color w:val="000000"/>
          <w:sz w:val="24"/>
        </w:rPr>
        <w:t>-</w:t>
      </w:r>
      <w:r w:rsidR="00E431D2" w:rsidRPr="00212C71">
        <w:rPr>
          <w:color w:val="000000"/>
          <w:sz w:val="24"/>
        </w:rPr>
        <w:t>маил</w:t>
      </w:r>
      <w:r w:rsidR="00865857">
        <w:rPr>
          <w:color w:val="000000"/>
          <w:sz w:val="24"/>
        </w:rPr>
        <w:t xml:space="preserve"> </w:t>
      </w:r>
      <w:r w:rsidR="002D0288">
        <w:rPr>
          <w:color w:val="000000"/>
          <w:sz w:val="24"/>
          <w:lang w:val="sr-Latn-CS"/>
        </w:rPr>
        <w:t xml:space="preserve"> </w:t>
      </w:r>
      <w:r w:rsidR="00DE46B2">
        <w:rPr>
          <w:color w:val="000000"/>
          <w:sz w:val="24"/>
          <w:lang w:val="sr-Latn-CS"/>
        </w:rPr>
        <w:t>milan.miljkovic@ikum.org.rs</w:t>
      </w:r>
      <w:r w:rsidR="00A413AC" w:rsidRPr="00B07CDE">
        <w:rPr>
          <w:color w:val="000000"/>
          <w:sz w:val="24"/>
          <w:lang w:val="ru-RU"/>
        </w:rPr>
        <w:t xml:space="preserve"> </w:t>
      </w:r>
      <w:r w:rsidRPr="003D2B39">
        <w:rPr>
          <w:color w:val="000000"/>
          <w:sz w:val="24"/>
        </w:rPr>
        <w:t xml:space="preserve">тражити од наручиоца додатне информације или појашњења у вези са  припремањем понуде, најкасније 5 </w:t>
      </w:r>
      <w:r w:rsidRPr="00B07CDE">
        <w:rPr>
          <w:color w:val="000000"/>
          <w:sz w:val="24"/>
          <w:lang w:val="ru-RU"/>
        </w:rPr>
        <w:t>(</w:t>
      </w:r>
      <w:r w:rsidRPr="003D2B39">
        <w:rPr>
          <w:color w:val="000000"/>
          <w:sz w:val="24"/>
        </w:rPr>
        <w:t>пет</w:t>
      </w:r>
      <w:r w:rsidRPr="00B07CDE">
        <w:rPr>
          <w:color w:val="000000"/>
          <w:sz w:val="24"/>
          <w:lang w:val="ru-RU"/>
        </w:rPr>
        <w:t>)</w:t>
      </w:r>
      <w:r w:rsidRPr="003D2B39">
        <w:rPr>
          <w:color w:val="000000"/>
          <w:sz w:val="24"/>
        </w:rPr>
        <w:t xml:space="preserve"> дана пре истека рока за подношење понуда. Наручилац ће заинтересованом лицу у року од </w:t>
      </w:r>
      <w:r w:rsidRPr="00F77E04">
        <w:rPr>
          <w:sz w:val="24"/>
        </w:rPr>
        <w:t xml:space="preserve">3 </w:t>
      </w:r>
      <w:r w:rsidRPr="00B07CDE">
        <w:rPr>
          <w:sz w:val="24"/>
          <w:lang w:val="ru-RU"/>
        </w:rPr>
        <w:t>(</w:t>
      </w:r>
      <w:r w:rsidRPr="00F77E04">
        <w:rPr>
          <w:sz w:val="24"/>
        </w:rPr>
        <w:t>три</w:t>
      </w:r>
      <w:r w:rsidRPr="00B07CDE">
        <w:rPr>
          <w:sz w:val="24"/>
          <w:lang w:val="ru-RU"/>
        </w:rPr>
        <w:t>)</w:t>
      </w:r>
      <w:r w:rsidRPr="003D2B39">
        <w:rPr>
          <w:color w:val="000000"/>
          <w:sz w:val="24"/>
        </w:rPr>
        <w:t xml:space="preserve"> дана од дана пријема захтева за додатним информацијама или појашњењима конкурсне документације, одговор доставити у писаном облику поштом, телефаксом или путем електронске поште и истовремено ће ту информацију доставити свим другим лицима која су примила конкурсну документацију </w:t>
      </w:r>
      <w:r w:rsidRPr="00F77E04">
        <w:rPr>
          <w:sz w:val="24"/>
        </w:rPr>
        <w:t>и објавити је на Порталу.</w:t>
      </w:r>
    </w:p>
    <w:p w:rsidR="00AF6644" w:rsidRDefault="00AF6644" w:rsidP="00AB3891">
      <w:pPr>
        <w:ind w:firstLine="720"/>
        <w:jc w:val="both"/>
      </w:pPr>
      <w:r w:rsidRPr="003D2B39">
        <w:rPr>
          <w:color w:val="000000"/>
        </w:rPr>
        <w:t>Захтев за додатним информацијама или појашњењима у вези са припремањем понуде</w:t>
      </w:r>
      <w:r w:rsidR="00D60C8A">
        <w:rPr>
          <w:color w:val="000000"/>
          <w:lang w:val="sr-Cyrl-CS"/>
        </w:rPr>
        <w:t>,</w:t>
      </w:r>
      <w:r w:rsidRPr="003D2B39">
        <w:rPr>
          <w:color w:val="000000"/>
        </w:rPr>
        <w:t xml:space="preserve"> заинтересовано лице ће упутити на адресу наручиоца</w:t>
      </w:r>
      <w:r w:rsidRPr="00B07CDE">
        <w:rPr>
          <w:color w:val="000000"/>
          <w:lang w:val="ru-RU"/>
        </w:rPr>
        <w:t>:</w:t>
      </w:r>
      <w:r w:rsidRPr="003D2B39">
        <w:rPr>
          <w:color w:val="000000"/>
        </w:rPr>
        <w:t xml:space="preserve"> </w:t>
      </w:r>
      <w:r w:rsidR="002D0288">
        <w:rPr>
          <w:color w:val="000000"/>
        </w:rPr>
        <w:t>Институт</w:t>
      </w:r>
      <w:r w:rsidR="0006681B">
        <w:rPr>
          <w:color w:val="000000"/>
        </w:rPr>
        <w:t xml:space="preserve"> </w:t>
      </w:r>
      <w:r w:rsidR="002D0288">
        <w:rPr>
          <w:color w:val="000000"/>
        </w:rPr>
        <w:t>за</w:t>
      </w:r>
      <w:r w:rsidR="0006681B">
        <w:rPr>
          <w:color w:val="000000"/>
        </w:rPr>
        <w:t xml:space="preserve"> </w:t>
      </w:r>
      <w:r w:rsidR="002D0288">
        <w:rPr>
          <w:color w:val="000000"/>
        </w:rPr>
        <w:t>књижевност</w:t>
      </w:r>
      <w:r w:rsidR="0006681B">
        <w:rPr>
          <w:color w:val="000000"/>
        </w:rPr>
        <w:t xml:space="preserve"> </w:t>
      </w:r>
      <w:r w:rsidR="002D0288">
        <w:rPr>
          <w:color w:val="000000"/>
        </w:rPr>
        <w:t>и</w:t>
      </w:r>
      <w:r w:rsidR="0006681B">
        <w:rPr>
          <w:color w:val="000000"/>
        </w:rPr>
        <w:t xml:space="preserve"> </w:t>
      </w:r>
      <w:r w:rsidR="002D0288">
        <w:rPr>
          <w:color w:val="000000"/>
        </w:rPr>
        <w:t>уметност</w:t>
      </w:r>
      <w:r w:rsidR="0006681B">
        <w:rPr>
          <w:color w:val="000000"/>
        </w:rPr>
        <w:t xml:space="preserve">, </w:t>
      </w:r>
      <w:r w:rsidR="002D0288">
        <w:rPr>
          <w:color w:val="000000"/>
        </w:rPr>
        <w:t>Краља</w:t>
      </w:r>
      <w:r w:rsidR="0006681B">
        <w:rPr>
          <w:color w:val="000000"/>
        </w:rPr>
        <w:t xml:space="preserve"> </w:t>
      </w:r>
      <w:r w:rsidR="002D0288">
        <w:rPr>
          <w:color w:val="000000"/>
        </w:rPr>
        <w:t>Милана</w:t>
      </w:r>
      <w:r w:rsidR="0006681B">
        <w:rPr>
          <w:color w:val="000000"/>
        </w:rPr>
        <w:t xml:space="preserve"> 2, 11000 </w:t>
      </w:r>
      <w:r w:rsidR="002D0288">
        <w:rPr>
          <w:color w:val="000000"/>
        </w:rPr>
        <w:t>Београд</w:t>
      </w:r>
      <w:r w:rsidR="00F20B6A">
        <w:rPr>
          <w:color w:val="000000"/>
        </w:rPr>
        <w:t xml:space="preserve"> </w:t>
      </w:r>
      <w:r w:rsidRPr="003D2B39">
        <w:rPr>
          <w:color w:val="000000"/>
        </w:rPr>
        <w:t>са напоменом</w:t>
      </w:r>
      <w:r w:rsidRPr="00B07CDE">
        <w:rPr>
          <w:color w:val="000000"/>
          <w:lang w:val="ru-RU"/>
        </w:rPr>
        <w:t xml:space="preserve"> ”</w:t>
      </w:r>
      <w:r w:rsidRPr="003D2B39">
        <w:rPr>
          <w:color w:val="000000"/>
        </w:rPr>
        <w:t xml:space="preserve">Захтев за додатним информацијама или појашњењима конкурсне документације-јавна набавка </w:t>
      </w:r>
      <w:r>
        <w:rPr>
          <w:color w:val="000000"/>
        </w:rPr>
        <w:t>услуг</w:t>
      </w:r>
      <w:r w:rsidR="005A1D50">
        <w:rPr>
          <w:color w:val="000000"/>
        </w:rPr>
        <w:t>а</w:t>
      </w:r>
      <w:r w:rsidRPr="003D2B39">
        <w:rPr>
          <w:color w:val="000000"/>
        </w:rPr>
        <w:t xml:space="preserve"> </w:t>
      </w:r>
      <w:r w:rsidR="005A1D50">
        <w:rPr>
          <w:color w:val="000000"/>
        </w:rPr>
        <w:t>-</w:t>
      </w:r>
      <w:r w:rsidRPr="00353DB0">
        <w:rPr>
          <w:color w:val="000000"/>
        </w:rPr>
        <w:t xml:space="preserve"> </w:t>
      </w:r>
      <w:r w:rsidR="006604A4">
        <w:t>лектура</w:t>
      </w:r>
      <w:r w:rsidR="00F66003">
        <w:t xml:space="preserve"> </w:t>
      </w:r>
      <w:r w:rsidR="006604A4">
        <w:t>и</w:t>
      </w:r>
      <w:r w:rsidR="00F66003">
        <w:t xml:space="preserve"> </w:t>
      </w:r>
      <w:r w:rsidR="006604A4">
        <w:t>коректура</w:t>
      </w:r>
      <w:r w:rsidR="006615E2" w:rsidRPr="00CF7A3E">
        <w:t xml:space="preserve"> и штампа </w:t>
      </w:r>
      <w:r w:rsidR="00865857">
        <w:rPr>
          <w:lang w:val="sr-Cyrl-CS"/>
        </w:rPr>
        <w:t xml:space="preserve">публикација Института </w:t>
      </w:r>
      <w:r w:rsidR="002D0288">
        <w:t>за</w:t>
      </w:r>
      <w:r w:rsidR="0006681B">
        <w:t xml:space="preserve"> </w:t>
      </w:r>
      <w:r w:rsidR="002D0288">
        <w:t>књижевност</w:t>
      </w:r>
      <w:r w:rsidR="0006681B">
        <w:t xml:space="preserve"> </w:t>
      </w:r>
      <w:r w:rsidR="002D0288">
        <w:t>и</w:t>
      </w:r>
      <w:r w:rsidR="0006681B">
        <w:t xml:space="preserve"> </w:t>
      </w:r>
      <w:r w:rsidR="002D0288">
        <w:t>уметност</w:t>
      </w:r>
      <w:r w:rsidR="0006681B">
        <w:t xml:space="preserve">, </w:t>
      </w:r>
      <w:r w:rsidR="002D0288">
        <w:t>јавна</w:t>
      </w:r>
      <w:r w:rsidR="0006681B">
        <w:t xml:space="preserve"> </w:t>
      </w:r>
      <w:r w:rsidR="002D0288">
        <w:t>набавка</w:t>
      </w:r>
      <w:r w:rsidR="0006681B">
        <w:t xml:space="preserve"> </w:t>
      </w:r>
      <w:r w:rsidR="002D0288">
        <w:t>број</w:t>
      </w:r>
      <w:r w:rsidR="00352473">
        <w:t xml:space="preserve"> 1/201</w:t>
      </w:r>
      <w:r w:rsidR="00032198">
        <w:t>6</w:t>
      </w:r>
      <w:r w:rsidR="0006681B">
        <w:t>.</w:t>
      </w:r>
    </w:p>
    <w:p w:rsidR="00D44975" w:rsidRPr="0006681B" w:rsidRDefault="00D44975" w:rsidP="00AB3891">
      <w:pPr>
        <w:ind w:firstLine="720"/>
        <w:jc w:val="both"/>
        <w:rPr>
          <w:color w:val="000000"/>
        </w:rPr>
      </w:pPr>
    </w:p>
    <w:p w:rsidR="001F1C13" w:rsidRDefault="001F1C13" w:rsidP="00AB3891">
      <w:pPr>
        <w:ind w:firstLine="720"/>
        <w:jc w:val="both"/>
        <w:rPr>
          <w:color w:val="000000"/>
          <w:lang w:val="sr-Cyrl-CS"/>
        </w:rPr>
      </w:pPr>
      <w:r>
        <w:rPr>
          <w:color w:val="000000"/>
          <w:lang w:val="sr-Cyrl-CS"/>
        </w:rPr>
        <w:t xml:space="preserve">Ако наручилац измени или </w:t>
      </w:r>
      <w:r w:rsidR="00E05D10">
        <w:rPr>
          <w:color w:val="000000"/>
          <w:lang w:val="sr-Cyrl-CS"/>
        </w:rPr>
        <w:t xml:space="preserve">допуни конкурсну документацију </w:t>
      </w:r>
      <w:r w:rsidR="00A27825">
        <w:rPr>
          <w:color w:val="000000"/>
        </w:rPr>
        <w:t>5</w:t>
      </w:r>
      <w:r>
        <w:rPr>
          <w:color w:val="000000"/>
          <w:lang w:val="sr-Cyrl-CS"/>
        </w:rPr>
        <w:t xml:space="preserve"> или мање дана пре истека рока за подно</w:t>
      </w:r>
      <w:r w:rsidR="005A1D50">
        <w:rPr>
          <w:color w:val="000000"/>
          <w:lang w:val="sr-Cyrl-CS"/>
        </w:rPr>
        <w:t>ш</w:t>
      </w:r>
      <w:r>
        <w:rPr>
          <w:color w:val="000000"/>
          <w:lang w:val="sr-Cyrl-CS"/>
        </w:rPr>
        <w:t>ење понуда, дужан је да продужи рок за подношење понуда и објави обавештење  о продужењу рока за подношење понуда.</w:t>
      </w:r>
    </w:p>
    <w:p w:rsidR="00C64F49" w:rsidRDefault="001F1C13" w:rsidP="00AB3891">
      <w:pPr>
        <w:ind w:firstLine="720"/>
        <w:jc w:val="both"/>
        <w:rPr>
          <w:color w:val="000000"/>
          <w:lang w:val="sr-Cyrl-CS"/>
        </w:rPr>
      </w:pPr>
      <w:r>
        <w:rPr>
          <w:color w:val="000000"/>
          <w:lang w:val="sr-Cyrl-CS"/>
        </w:rPr>
        <w:t>По истеку р</w:t>
      </w:r>
      <w:r w:rsidR="005A1D50">
        <w:rPr>
          <w:color w:val="000000"/>
          <w:lang w:val="sr-Cyrl-CS"/>
        </w:rPr>
        <w:t>о</w:t>
      </w:r>
      <w:r>
        <w:rPr>
          <w:color w:val="000000"/>
          <w:lang w:val="sr-Cyrl-CS"/>
        </w:rPr>
        <w:t xml:space="preserve">ка за подношење понуда наручилац не може </w:t>
      </w:r>
      <w:r w:rsidR="005A1D50">
        <w:rPr>
          <w:color w:val="000000"/>
          <w:lang w:val="sr-Cyrl-CS"/>
        </w:rPr>
        <w:t>д</w:t>
      </w:r>
      <w:r>
        <w:rPr>
          <w:color w:val="000000"/>
          <w:lang w:val="sr-Cyrl-CS"/>
        </w:rPr>
        <w:t>а мења, нити да допуњује конкурсну документацију.</w:t>
      </w:r>
    </w:p>
    <w:p w:rsidR="00AF6644" w:rsidRPr="003D2B39" w:rsidRDefault="00AF6644" w:rsidP="00AB3891">
      <w:pPr>
        <w:pStyle w:val="BodyText"/>
        <w:rPr>
          <w:sz w:val="24"/>
        </w:rPr>
      </w:pPr>
      <w:r w:rsidRPr="003D2B39">
        <w:rPr>
          <w:color w:val="000000"/>
          <w:sz w:val="24"/>
        </w:rPr>
        <w:lastRenderedPageBreak/>
        <w:tab/>
        <w:t>Тражење додатних информација или појашњења у вези са припремањем понуде телефоном није дозвољено.</w:t>
      </w:r>
    </w:p>
    <w:p w:rsidR="001F1C13" w:rsidRPr="00B07CDE" w:rsidRDefault="001F1C13" w:rsidP="00AB3891">
      <w:pPr>
        <w:pStyle w:val="BodyText"/>
        <w:rPr>
          <w:sz w:val="24"/>
          <w:lang w:val="ru-RU"/>
        </w:rPr>
      </w:pPr>
      <w:r w:rsidRPr="003D2B39">
        <w:rPr>
          <w:color w:val="000000"/>
          <w:sz w:val="24"/>
        </w:rPr>
        <w:tab/>
      </w:r>
      <w:r>
        <w:rPr>
          <w:sz w:val="24"/>
        </w:rPr>
        <w:t>К</w:t>
      </w:r>
      <w:r w:rsidRPr="00F77E04">
        <w:rPr>
          <w:sz w:val="24"/>
        </w:rPr>
        <w:t>омуникациј</w:t>
      </w:r>
      <w:r>
        <w:rPr>
          <w:sz w:val="24"/>
        </w:rPr>
        <w:t>а</w:t>
      </w:r>
      <w:r w:rsidRPr="00F77E04">
        <w:rPr>
          <w:sz w:val="24"/>
        </w:rPr>
        <w:t xml:space="preserve"> у</w:t>
      </w:r>
      <w:r>
        <w:rPr>
          <w:sz w:val="24"/>
        </w:rPr>
        <w:t xml:space="preserve"> </w:t>
      </w:r>
      <w:r w:rsidR="005A1D50">
        <w:rPr>
          <w:sz w:val="24"/>
        </w:rPr>
        <w:t>п</w:t>
      </w:r>
      <w:r>
        <w:rPr>
          <w:sz w:val="24"/>
        </w:rPr>
        <w:t>оступку јавне набавке</w:t>
      </w:r>
      <w:r w:rsidRPr="00F77E04">
        <w:rPr>
          <w:sz w:val="24"/>
        </w:rPr>
        <w:t xml:space="preserve"> врши се</w:t>
      </w:r>
      <w:r>
        <w:rPr>
          <w:sz w:val="24"/>
        </w:rPr>
        <w:t xml:space="preserve"> искључиво</w:t>
      </w:r>
      <w:r w:rsidRPr="00F77E04">
        <w:rPr>
          <w:sz w:val="24"/>
        </w:rPr>
        <w:t xml:space="preserve"> на начин предвиђен чланом 20. Закона. </w:t>
      </w:r>
    </w:p>
    <w:p w:rsidR="00A413AC" w:rsidRPr="00B07CDE" w:rsidRDefault="00A413AC" w:rsidP="00AB3891">
      <w:pPr>
        <w:pStyle w:val="BodyText"/>
        <w:rPr>
          <w:b/>
          <w:bCs/>
          <w:sz w:val="24"/>
          <w:lang w:val="ru-RU"/>
        </w:rPr>
      </w:pPr>
    </w:p>
    <w:p w:rsidR="00576E54" w:rsidRDefault="00576E54" w:rsidP="000E37D6">
      <w:pPr>
        <w:pStyle w:val="BodyText"/>
        <w:rPr>
          <w:b/>
          <w:bCs/>
          <w:sz w:val="24"/>
        </w:rPr>
      </w:pPr>
    </w:p>
    <w:p w:rsidR="001F1C13" w:rsidRDefault="001F1C13" w:rsidP="000E37D6">
      <w:pPr>
        <w:pStyle w:val="BodyText"/>
        <w:rPr>
          <w:b/>
          <w:bCs/>
          <w:sz w:val="24"/>
        </w:rPr>
      </w:pPr>
      <w:r w:rsidRPr="003D2B39">
        <w:rPr>
          <w:b/>
          <w:bCs/>
          <w:sz w:val="24"/>
        </w:rPr>
        <w:t>1</w:t>
      </w:r>
      <w:r>
        <w:rPr>
          <w:b/>
          <w:bCs/>
          <w:sz w:val="24"/>
        </w:rPr>
        <w:t>5</w:t>
      </w:r>
      <w:r w:rsidRPr="003D2B39">
        <w:rPr>
          <w:b/>
          <w:bCs/>
          <w:sz w:val="24"/>
        </w:rPr>
        <w:t xml:space="preserve">. </w:t>
      </w:r>
      <w:r>
        <w:rPr>
          <w:b/>
          <w:bCs/>
          <w:sz w:val="24"/>
        </w:rPr>
        <w:t>ДОДАТНА ОБЈАШЊЕЊА ОД ПОНУЂАЧА ПОСЛЕ ОТВАРАЊА ПО</w:t>
      </w:r>
      <w:r w:rsidR="005A1D50">
        <w:rPr>
          <w:b/>
          <w:bCs/>
          <w:sz w:val="24"/>
        </w:rPr>
        <w:t>Н</w:t>
      </w:r>
      <w:r>
        <w:rPr>
          <w:b/>
          <w:bCs/>
          <w:sz w:val="24"/>
        </w:rPr>
        <w:t xml:space="preserve">УДА И </w:t>
      </w:r>
    </w:p>
    <w:p w:rsidR="000E37D6" w:rsidRDefault="000E37D6" w:rsidP="000E37D6">
      <w:pPr>
        <w:pStyle w:val="BodyText"/>
        <w:rPr>
          <w:b/>
          <w:bCs/>
          <w:sz w:val="24"/>
          <w:lang w:val="sr-Latn-CS"/>
        </w:rPr>
      </w:pPr>
      <w:r>
        <w:rPr>
          <w:b/>
          <w:bCs/>
          <w:sz w:val="24"/>
        </w:rPr>
        <w:t xml:space="preserve">      КОНТРОЛА КОД ПОНУЂАЧА ОДНОСНО ЊЕГОВОГ ПОДИЗВОЂАЧА</w:t>
      </w:r>
    </w:p>
    <w:p w:rsidR="00032198" w:rsidRPr="00032198" w:rsidRDefault="00032198" w:rsidP="000E37D6">
      <w:pPr>
        <w:pStyle w:val="BodyText"/>
        <w:rPr>
          <w:b/>
          <w:bCs/>
          <w:sz w:val="24"/>
          <w:lang w:val="sr-Latn-CS"/>
        </w:rPr>
      </w:pPr>
    </w:p>
    <w:p w:rsidR="001F1C13" w:rsidRDefault="001F1C13" w:rsidP="00990B1A">
      <w:pPr>
        <w:pStyle w:val="BodyText"/>
        <w:ind w:firstLine="720"/>
        <w:rPr>
          <w:sz w:val="24"/>
        </w:rPr>
      </w:pPr>
      <w:r w:rsidRPr="001F1C13">
        <w:rPr>
          <w:bCs/>
          <w:sz w:val="24"/>
        </w:rPr>
        <w:t>После отварања понуда</w:t>
      </w:r>
      <w:r>
        <w:rPr>
          <w:bCs/>
          <w:sz w:val="24"/>
        </w:rPr>
        <w:t xml:space="preserve">, </w:t>
      </w:r>
      <w:r w:rsidR="005A58D4" w:rsidRPr="005A58D4">
        <w:rPr>
          <w:b/>
          <w:sz w:val="24"/>
        </w:rPr>
        <w:t>25.07.2016 до 15 часова</w:t>
      </w:r>
      <w:r w:rsidR="00A27825">
        <w:rPr>
          <w:bCs/>
          <w:sz w:val="24"/>
        </w:rPr>
        <w:t xml:space="preserve">, </w:t>
      </w:r>
      <w:r>
        <w:rPr>
          <w:sz w:val="24"/>
        </w:rPr>
        <w:t>н</w:t>
      </w:r>
      <w:r w:rsidRPr="003D2B39">
        <w:rPr>
          <w:sz w:val="24"/>
        </w:rPr>
        <w:t>аручилац може приликом стручне оцене понуда да</w:t>
      </w:r>
      <w:r>
        <w:rPr>
          <w:sz w:val="24"/>
        </w:rPr>
        <w:t xml:space="preserve"> у писаном облику</w:t>
      </w:r>
      <w:r w:rsidRPr="003D2B39">
        <w:rPr>
          <w:sz w:val="24"/>
        </w:rPr>
        <w:t xml:space="preserve"> захтева од понуђача додатна објашњења која ће му помоћи при прегледу, вредновању и упоређивању понуда. Наручилац може да врши контролу </w:t>
      </w:r>
      <w:r w:rsidRPr="00B07CDE">
        <w:rPr>
          <w:sz w:val="24"/>
          <w:lang w:val="ru-RU"/>
        </w:rPr>
        <w:t>(</w:t>
      </w:r>
      <w:r w:rsidRPr="003D2B39">
        <w:rPr>
          <w:sz w:val="24"/>
        </w:rPr>
        <w:t>увид</w:t>
      </w:r>
      <w:r w:rsidRPr="00B07CDE">
        <w:rPr>
          <w:sz w:val="24"/>
          <w:lang w:val="ru-RU"/>
        </w:rPr>
        <w:t>)</w:t>
      </w:r>
      <w:r w:rsidRPr="003D2B39">
        <w:rPr>
          <w:sz w:val="24"/>
        </w:rPr>
        <w:t xml:space="preserve"> код понуђача односно његовог подизвођача</w:t>
      </w:r>
      <w:r>
        <w:rPr>
          <w:sz w:val="24"/>
        </w:rPr>
        <w:t xml:space="preserve"> </w:t>
      </w:r>
      <w:r w:rsidRPr="00B07CDE">
        <w:rPr>
          <w:sz w:val="24"/>
          <w:lang w:val="ru-RU"/>
        </w:rPr>
        <w:t>(</w:t>
      </w:r>
      <w:r>
        <w:rPr>
          <w:sz w:val="24"/>
        </w:rPr>
        <w:t>члан 93. Закона</w:t>
      </w:r>
      <w:r w:rsidRPr="00B07CDE">
        <w:rPr>
          <w:sz w:val="24"/>
          <w:lang w:val="ru-RU"/>
        </w:rPr>
        <w:t>)</w:t>
      </w:r>
    </w:p>
    <w:p w:rsidR="001F1C13" w:rsidRPr="001F1C13" w:rsidRDefault="001F1C13" w:rsidP="00AB3891">
      <w:pPr>
        <w:pStyle w:val="BodyText"/>
        <w:ind w:firstLine="720"/>
        <w:rPr>
          <w:sz w:val="24"/>
        </w:rPr>
      </w:pPr>
      <w:r>
        <w:rPr>
          <w:sz w:val="24"/>
        </w:rPr>
        <w:t xml:space="preserve">Уколико наручилац оцени да су потребна додатна објашњења или </w:t>
      </w:r>
      <w:r w:rsidR="005A1D50">
        <w:rPr>
          <w:sz w:val="24"/>
        </w:rPr>
        <w:t xml:space="preserve">је </w:t>
      </w:r>
      <w:r>
        <w:rPr>
          <w:sz w:val="24"/>
        </w:rPr>
        <w:t>потребно извршити контролу код понуђача, односно његовог подизвођача, наручилац ће понуђачу оставити примерен рок да поступи по позиву наручиоца, односно да омогући наручиоцу</w:t>
      </w:r>
      <w:r w:rsidR="003F2B61">
        <w:rPr>
          <w:sz w:val="24"/>
        </w:rPr>
        <w:t xml:space="preserve"> контролу код понуђача, као и код његовог подизвођача.</w:t>
      </w:r>
    </w:p>
    <w:p w:rsidR="003F2B61" w:rsidRDefault="001F1C13" w:rsidP="00AB3891">
      <w:pPr>
        <w:pStyle w:val="BodyText"/>
        <w:rPr>
          <w:sz w:val="24"/>
        </w:rPr>
      </w:pPr>
      <w:r w:rsidRPr="003D2B39">
        <w:rPr>
          <w:sz w:val="24"/>
        </w:rPr>
        <w:tab/>
      </w:r>
      <w:r w:rsidRPr="00F77E04">
        <w:rPr>
          <w:sz w:val="24"/>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3F2B61" w:rsidRDefault="001F1C13" w:rsidP="00AB3891">
      <w:pPr>
        <w:pStyle w:val="BodyText"/>
        <w:ind w:firstLine="720"/>
        <w:rPr>
          <w:sz w:val="24"/>
        </w:rPr>
      </w:pPr>
      <w:r w:rsidRPr="00F77E04">
        <w:rPr>
          <w:sz w:val="24"/>
        </w:rPr>
        <w:t xml:space="preserve"> У случају разлике између јединичне и укупне цене, меродавна је јединична цена. </w:t>
      </w:r>
    </w:p>
    <w:p w:rsidR="001F1C13" w:rsidRPr="00F77E04" w:rsidRDefault="001F1C13" w:rsidP="00AB3891">
      <w:pPr>
        <w:pStyle w:val="BodyText"/>
        <w:ind w:firstLine="720"/>
        <w:rPr>
          <w:sz w:val="24"/>
        </w:rPr>
      </w:pPr>
      <w:r w:rsidRPr="00F77E04">
        <w:rPr>
          <w:sz w:val="24"/>
        </w:rPr>
        <w:t>Ако се понуђач не сагласи са исправком рачунских грешака, н</w:t>
      </w:r>
      <w:r w:rsidR="00E431D2" w:rsidRPr="00212C71">
        <w:rPr>
          <w:sz w:val="24"/>
        </w:rPr>
        <w:t>а</w:t>
      </w:r>
      <w:r w:rsidRPr="00F77E04">
        <w:rPr>
          <w:sz w:val="24"/>
        </w:rPr>
        <w:t>ручилац ће његову понуду одбити као неприхватљиву.</w:t>
      </w:r>
    </w:p>
    <w:p w:rsidR="00AF6644" w:rsidRPr="003D2B39" w:rsidRDefault="00AF6644" w:rsidP="00AB3891">
      <w:pPr>
        <w:pStyle w:val="BodyText"/>
        <w:rPr>
          <w:sz w:val="24"/>
        </w:rPr>
      </w:pPr>
    </w:p>
    <w:p w:rsidR="003F2B61" w:rsidRDefault="003F2B61" w:rsidP="000E37D6">
      <w:pPr>
        <w:pStyle w:val="BodyText"/>
        <w:rPr>
          <w:b/>
          <w:sz w:val="24"/>
        </w:rPr>
      </w:pPr>
      <w:r w:rsidRPr="00F77E04">
        <w:rPr>
          <w:b/>
          <w:sz w:val="24"/>
        </w:rPr>
        <w:t xml:space="preserve">16. </w:t>
      </w:r>
      <w:r w:rsidR="006615E2" w:rsidRPr="00B07CDE">
        <w:rPr>
          <w:b/>
          <w:sz w:val="24"/>
          <w:lang w:val="ru-RU"/>
        </w:rPr>
        <w:t xml:space="preserve"> </w:t>
      </w:r>
      <w:r>
        <w:rPr>
          <w:b/>
          <w:sz w:val="24"/>
        </w:rPr>
        <w:t xml:space="preserve">ДОДАТНО ОБЕЗБЕЂЕЊЕ ИСПУЊЕЊА УГОВОРНИХ ОБАВЕЗА ПОНУЂАЧА </w:t>
      </w:r>
    </w:p>
    <w:p w:rsidR="000E37D6" w:rsidRDefault="000E37D6" w:rsidP="000E37D6">
      <w:pPr>
        <w:pStyle w:val="BodyText"/>
        <w:rPr>
          <w:b/>
          <w:sz w:val="24"/>
          <w:lang w:val="sr-Latn-CS"/>
        </w:rPr>
      </w:pPr>
      <w:r>
        <w:rPr>
          <w:b/>
          <w:sz w:val="24"/>
        </w:rPr>
        <w:t xml:space="preserve">       КОЈИ СЕ НАЛАЗЕ НА СПИСКУ НЕГАТИВНИХ РЕФЕРЕНЦИ</w:t>
      </w:r>
    </w:p>
    <w:p w:rsidR="00032198" w:rsidRPr="00032198" w:rsidRDefault="00032198" w:rsidP="000E37D6">
      <w:pPr>
        <w:pStyle w:val="BodyText"/>
        <w:rPr>
          <w:b/>
          <w:sz w:val="24"/>
          <w:lang w:val="sr-Latn-CS"/>
        </w:rPr>
      </w:pPr>
    </w:p>
    <w:p w:rsidR="003F2B61" w:rsidRPr="003F2B61" w:rsidRDefault="003F2B61" w:rsidP="00990B1A">
      <w:pPr>
        <w:pStyle w:val="BodyText"/>
        <w:rPr>
          <w:sz w:val="24"/>
        </w:rPr>
      </w:pPr>
      <w:r w:rsidRPr="00F77E04">
        <w:rPr>
          <w:sz w:val="24"/>
        </w:rPr>
        <w:tab/>
        <w:t xml:space="preserve">      </w:t>
      </w:r>
      <w:r>
        <w:rPr>
          <w:sz w:val="24"/>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 у тренутку закључења уговора преда наручиоцу банкарску гаранцију за добро извршење посла која ће бити са клаузулама</w:t>
      </w:r>
      <w:r w:rsidRPr="00B07CDE">
        <w:rPr>
          <w:sz w:val="24"/>
          <w:lang w:val="ru-RU"/>
        </w:rPr>
        <w:t>:</w:t>
      </w:r>
      <w:r>
        <w:rPr>
          <w:sz w:val="24"/>
        </w:rPr>
        <w:t xml:space="preserve"> безусловна и платива на први позив. Банкарска гаранција за добро извршење посла издаје се у висини од  15% од </w:t>
      </w:r>
      <w:r w:rsidR="00D60C8A">
        <w:rPr>
          <w:sz w:val="24"/>
        </w:rPr>
        <w:t>у</w:t>
      </w:r>
      <w:r>
        <w:rPr>
          <w:sz w:val="24"/>
        </w:rPr>
        <w:t>купне вредности уговора без ПДВ-а са роком важности који је 30 дана дужи од истека рока за коначно извршење посла</w:t>
      </w:r>
      <w:r w:rsidR="007A5009">
        <w:rPr>
          <w:sz w:val="24"/>
        </w:rPr>
        <w:t xml:space="preserve">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3F2B61" w:rsidRDefault="003F2B61" w:rsidP="00AB3891">
      <w:pPr>
        <w:pStyle w:val="BodyText"/>
        <w:rPr>
          <w:sz w:val="24"/>
        </w:rPr>
      </w:pPr>
      <w:r>
        <w:rPr>
          <w:color w:val="FF0000"/>
          <w:sz w:val="24"/>
        </w:rPr>
        <w:tab/>
      </w:r>
      <w:r w:rsidRPr="003D2B39">
        <w:rPr>
          <w:sz w:val="24"/>
        </w:rPr>
        <w:tab/>
      </w:r>
    </w:p>
    <w:p w:rsidR="007A5009" w:rsidRDefault="007A5009" w:rsidP="000E37D6">
      <w:pPr>
        <w:pStyle w:val="BodyText"/>
        <w:rPr>
          <w:b/>
          <w:bCs/>
          <w:sz w:val="24"/>
          <w:lang w:val="sr-Latn-CS"/>
        </w:rPr>
      </w:pPr>
      <w:r>
        <w:rPr>
          <w:b/>
          <w:bCs/>
          <w:sz w:val="24"/>
        </w:rPr>
        <w:t xml:space="preserve">17. </w:t>
      </w:r>
      <w:r w:rsidR="006615E2" w:rsidRPr="00B07CDE">
        <w:rPr>
          <w:b/>
          <w:bCs/>
          <w:sz w:val="24"/>
          <w:lang w:val="ru-RU"/>
        </w:rPr>
        <w:t xml:space="preserve"> </w:t>
      </w:r>
      <w:r>
        <w:rPr>
          <w:b/>
          <w:bCs/>
          <w:sz w:val="24"/>
        </w:rPr>
        <w:t>ВРСТА КРИТЕРИЈУМА ЗА ДОДЕЛУ УГОВОРА</w:t>
      </w:r>
    </w:p>
    <w:p w:rsidR="00EB2BA3" w:rsidRPr="00EB2BA3" w:rsidRDefault="00EB2BA3" w:rsidP="000E37D6">
      <w:pPr>
        <w:pStyle w:val="BodyText"/>
        <w:rPr>
          <w:b/>
          <w:bCs/>
          <w:sz w:val="24"/>
          <w:lang w:val="sr-Latn-CS"/>
        </w:rPr>
      </w:pPr>
    </w:p>
    <w:p w:rsidR="007A5009" w:rsidRDefault="007A5009" w:rsidP="00990B1A">
      <w:pPr>
        <w:pStyle w:val="BodyText"/>
        <w:ind w:firstLine="720"/>
        <w:rPr>
          <w:sz w:val="24"/>
        </w:rPr>
      </w:pPr>
      <w:r>
        <w:rPr>
          <w:bCs/>
          <w:sz w:val="24"/>
        </w:rPr>
        <w:t>И</w:t>
      </w:r>
      <w:r w:rsidRPr="00F77E04">
        <w:rPr>
          <w:bCs/>
          <w:sz w:val="24"/>
        </w:rPr>
        <w:t xml:space="preserve">збор најповољније понуде </w:t>
      </w:r>
      <w:r>
        <w:rPr>
          <w:bCs/>
          <w:sz w:val="24"/>
        </w:rPr>
        <w:t>ће се извршити применом критеријума</w:t>
      </w:r>
      <w:r w:rsidRPr="00B07CDE">
        <w:rPr>
          <w:bCs/>
          <w:sz w:val="24"/>
          <w:lang w:val="ru-RU"/>
        </w:rPr>
        <w:t>: “</w:t>
      </w:r>
      <w:r>
        <w:rPr>
          <w:sz w:val="24"/>
        </w:rPr>
        <w:t>Н</w:t>
      </w:r>
      <w:r w:rsidR="004B7998">
        <w:rPr>
          <w:sz w:val="24"/>
        </w:rPr>
        <w:t>ајнижа</w:t>
      </w:r>
      <w:r w:rsidR="004B7998">
        <w:rPr>
          <w:sz w:val="24"/>
          <w:lang w:val="sr-Latn-CS"/>
        </w:rPr>
        <w:t xml:space="preserve"> </w:t>
      </w:r>
      <w:r w:rsidR="00CC7B6E">
        <w:rPr>
          <w:sz w:val="24"/>
          <w:lang w:val="sr-Latn-CS"/>
        </w:rPr>
        <w:t>укупна</w:t>
      </w:r>
      <w:r w:rsidR="004B7998">
        <w:rPr>
          <w:sz w:val="24"/>
          <w:lang w:val="sr-Latn-CS"/>
        </w:rPr>
        <w:t xml:space="preserve"> </w:t>
      </w:r>
      <w:r w:rsidR="00CC7B6E">
        <w:rPr>
          <w:sz w:val="24"/>
          <w:lang w:val="sr-Latn-CS"/>
        </w:rPr>
        <w:t>понуђена</w:t>
      </w:r>
      <w:r w:rsidR="004B7998">
        <w:rPr>
          <w:sz w:val="24"/>
          <w:lang w:val="sr-Latn-CS"/>
        </w:rPr>
        <w:t xml:space="preserve"> </w:t>
      </w:r>
      <w:r w:rsidR="00CC7B6E">
        <w:rPr>
          <w:sz w:val="24"/>
          <w:lang w:val="sr-Latn-CS"/>
        </w:rPr>
        <w:t>цена</w:t>
      </w:r>
      <w:r w:rsidR="004B7998">
        <w:rPr>
          <w:sz w:val="24"/>
          <w:lang w:val="sr-Latn-CS"/>
        </w:rPr>
        <w:t xml:space="preserve"> </w:t>
      </w:r>
      <w:r w:rsidR="00CC7B6E">
        <w:rPr>
          <w:sz w:val="24"/>
          <w:lang w:val="sr-Latn-CS"/>
        </w:rPr>
        <w:t>за</w:t>
      </w:r>
      <w:r w:rsidR="004B7998">
        <w:rPr>
          <w:sz w:val="24"/>
          <w:lang w:val="sr-Latn-CS"/>
        </w:rPr>
        <w:t xml:space="preserve"> </w:t>
      </w:r>
      <w:r w:rsidR="00CC7B6E">
        <w:rPr>
          <w:sz w:val="24"/>
          <w:lang w:val="sr-Latn-CS"/>
        </w:rPr>
        <w:t>штампање</w:t>
      </w:r>
      <w:r w:rsidR="004B7998">
        <w:rPr>
          <w:sz w:val="24"/>
          <w:lang w:val="sr-Latn-CS"/>
        </w:rPr>
        <w:t xml:space="preserve">, </w:t>
      </w:r>
      <w:r w:rsidR="00CC7B6E">
        <w:rPr>
          <w:sz w:val="24"/>
          <w:lang w:val="sr-Latn-CS"/>
        </w:rPr>
        <w:t>у</w:t>
      </w:r>
      <w:r w:rsidR="004B7998">
        <w:rPr>
          <w:sz w:val="24"/>
          <w:lang w:val="sr-Latn-CS"/>
        </w:rPr>
        <w:t xml:space="preserve"> </w:t>
      </w:r>
      <w:r w:rsidR="00CC7B6E">
        <w:rPr>
          <w:sz w:val="24"/>
          <w:lang w:val="sr-Latn-CS"/>
        </w:rPr>
        <w:t>складу</w:t>
      </w:r>
      <w:r w:rsidR="004B7998">
        <w:rPr>
          <w:sz w:val="24"/>
          <w:lang w:val="sr-Latn-CS"/>
        </w:rPr>
        <w:t xml:space="preserve"> </w:t>
      </w:r>
      <w:r w:rsidR="00CC7B6E">
        <w:rPr>
          <w:sz w:val="24"/>
          <w:lang w:val="sr-Latn-CS"/>
        </w:rPr>
        <w:t>са</w:t>
      </w:r>
      <w:r w:rsidR="004B7998">
        <w:rPr>
          <w:sz w:val="24"/>
          <w:lang w:val="sr-Latn-CS"/>
        </w:rPr>
        <w:t xml:space="preserve"> </w:t>
      </w:r>
      <w:r w:rsidR="00CC7B6E">
        <w:rPr>
          <w:sz w:val="24"/>
          <w:lang w:val="sr-Latn-CS"/>
        </w:rPr>
        <w:t>карактеристикама</w:t>
      </w:r>
      <w:r w:rsidR="004B7998">
        <w:rPr>
          <w:sz w:val="24"/>
          <w:lang w:val="sr-Latn-CS"/>
        </w:rPr>
        <w:t xml:space="preserve"> </w:t>
      </w:r>
      <w:r w:rsidR="00CC7B6E">
        <w:rPr>
          <w:sz w:val="24"/>
          <w:lang w:val="sr-Latn-CS"/>
        </w:rPr>
        <w:t>које</w:t>
      </w:r>
      <w:r w:rsidR="004B7998">
        <w:rPr>
          <w:sz w:val="24"/>
          <w:lang w:val="sr-Latn-CS"/>
        </w:rPr>
        <w:t xml:space="preserve"> </w:t>
      </w:r>
      <w:r w:rsidR="000E37D6">
        <w:rPr>
          <w:sz w:val="24"/>
        </w:rPr>
        <w:t xml:space="preserve">одговарају техничким </w:t>
      </w:r>
      <w:r w:rsidR="006564EB">
        <w:rPr>
          <w:sz w:val="24"/>
        </w:rPr>
        <w:t>спецификацијама</w:t>
      </w:r>
      <w:r w:rsidR="000E37D6">
        <w:rPr>
          <w:sz w:val="24"/>
        </w:rPr>
        <w:t xml:space="preserve"> Институтских издања</w:t>
      </w:r>
      <w:r w:rsidRPr="00B07CDE">
        <w:rPr>
          <w:sz w:val="24"/>
          <w:lang w:val="ru-RU"/>
        </w:rPr>
        <w:t>”.</w:t>
      </w:r>
      <w:r w:rsidRPr="00F77E04">
        <w:rPr>
          <w:sz w:val="24"/>
        </w:rPr>
        <w:t xml:space="preserve"> </w:t>
      </w:r>
    </w:p>
    <w:p w:rsidR="00990B1A" w:rsidRPr="00F77E04" w:rsidRDefault="00990B1A" w:rsidP="00990B1A">
      <w:pPr>
        <w:pStyle w:val="BodyText"/>
        <w:ind w:firstLine="720"/>
        <w:rPr>
          <w:bCs/>
          <w:sz w:val="24"/>
        </w:rPr>
      </w:pPr>
    </w:p>
    <w:p w:rsidR="007A5009" w:rsidRDefault="007A5009" w:rsidP="000E37D6">
      <w:pPr>
        <w:pStyle w:val="BodyText"/>
        <w:rPr>
          <w:b/>
          <w:bCs/>
          <w:sz w:val="24"/>
        </w:rPr>
      </w:pPr>
      <w:r w:rsidRPr="00F77E04">
        <w:rPr>
          <w:b/>
          <w:bCs/>
          <w:sz w:val="24"/>
        </w:rPr>
        <w:t xml:space="preserve">18. </w:t>
      </w:r>
      <w:r>
        <w:rPr>
          <w:b/>
          <w:bCs/>
          <w:sz w:val="24"/>
        </w:rPr>
        <w:t xml:space="preserve">ЕЛЕМЕНТИ КРИТЕРИЈУМА НА ОСНОВУ КОЈИХ ЋЕ НАРУЧИЛАЦ ИЗВРШТИ </w:t>
      </w:r>
    </w:p>
    <w:p w:rsidR="000E37D6" w:rsidRDefault="000E37D6" w:rsidP="000E37D6">
      <w:pPr>
        <w:pStyle w:val="BodyText"/>
        <w:rPr>
          <w:b/>
          <w:bCs/>
          <w:sz w:val="24"/>
        </w:rPr>
      </w:pPr>
      <w:r>
        <w:rPr>
          <w:b/>
          <w:bCs/>
          <w:sz w:val="24"/>
        </w:rPr>
        <w:t xml:space="preserve">      ДОДЕЛУ УГОВОРА У СИТУАЦИЈИ КАДА ПОСТОЈЕ ДВЕ ИЛИ ВИШЕ ПОНУДА </w:t>
      </w:r>
    </w:p>
    <w:p w:rsidR="000E37D6" w:rsidRDefault="000E37D6" w:rsidP="000E37D6">
      <w:pPr>
        <w:pStyle w:val="BodyText"/>
        <w:rPr>
          <w:b/>
          <w:bCs/>
          <w:sz w:val="24"/>
        </w:rPr>
      </w:pPr>
      <w:r>
        <w:rPr>
          <w:b/>
          <w:bCs/>
          <w:sz w:val="24"/>
        </w:rPr>
        <w:t xml:space="preserve">      СА ИСТОМ ПОНУЂЕНОМ НАЈНИЖОМ ЦЕНОМ</w:t>
      </w:r>
    </w:p>
    <w:p w:rsidR="00DE46B2" w:rsidRPr="000E37D6" w:rsidRDefault="00DE46B2" w:rsidP="000E37D6">
      <w:pPr>
        <w:pStyle w:val="BodyText"/>
        <w:rPr>
          <w:b/>
          <w:bCs/>
          <w:sz w:val="24"/>
        </w:rPr>
      </w:pPr>
    </w:p>
    <w:p w:rsidR="007A5009" w:rsidRPr="00722C8E" w:rsidRDefault="007A5009" w:rsidP="00990B1A">
      <w:pPr>
        <w:pStyle w:val="BodyText"/>
        <w:rPr>
          <w:sz w:val="24"/>
        </w:rPr>
      </w:pPr>
      <w:r w:rsidRPr="003D2B39">
        <w:rPr>
          <w:sz w:val="24"/>
        </w:rPr>
        <w:tab/>
        <w:t>Уколико две или више понуда имају исту најнижу</w:t>
      </w:r>
      <w:r w:rsidR="004B7998">
        <w:rPr>
          <w:sz w:val="24"/>
          <w:lang w:val="sr-Latn-CS"/>
        </w:rPr>
        <w:t xml:space="preserve"> </w:t>
      </w:r>
      <w:r w:rsidR="00CC7B6E">
        <w:rPr>
          <w:sz w:val="24"/>
          <w:lang w:val="sr-Latn-CS"/>
        </w:rPr>
        <w:t>укупно</w:t>
      </w:r>
      <w:r w:rsidRPr="003D2B39">
        <w:rPr>
          <w:sz w:val="24"/>
        </w:rPr>
        <w:t xml:space="preserve"> понуђену цену</w:t>
      </w:r>
      <w:r w:rsidR="000E37D6">
        <w:rPr>
          <w:sz w:val="24"/>
        </w:rPr>
        <w:t xml:space="preserve"> у складу са карактеристикама које одго</w:t>
      </w:r>
      <w:r w:rsidR="00D630BB">
        <w:rPr>
          <w:sz w:val="24"/>
        </w:rPr>
        <w:t>в</w:t>
      </w:r>
      <w:r w:rsidR="000E37D6">
        <w:rPr>
          <w:sz w:val="24"/>
        </w:rPr>
        <w:t>арају техничким стандардима Институтских издања</w:t>
      </w:r>
      <w:r w:rsidRPr="003D2B39">
        <w:rPr>
          <w:sz w:val="24"/>
        </w:rPr>
        <w:t xml:space="preserve">, као најповољнија понуда биће изабрана понуда оног понуђача који је понудио </w:t>
      </w:r>
      <w:r w:rsidRPr="00101D9F">
        <w:rPr>
          <w:sz w:val="24"/>
        </w:rPr>
        <w:t>најкраћи рок пружања услуга</w:t>
      </w:r>
      <w:r w:rsidR="00B41A4A">
        <w:rPr>
          <w:sz w:val="24"/>
        </w:rPr>
        <w:t>.</w:t>
      </w:r>
      <w:r w:rsidRPr="003D2B39">
        <w:rPr>
          <w:sz w:val="24"/>
        </w:rPr>
        <w:t xml:space="preserve"> </w:t>
      </w:r>
      <w:r>
        <w:rPr>
          <w:sz w:val="24"/>
        </w:rPr>
        <w:t xml:space="preserve"> </w:t>
      </w:r>
    </w:p>
    <w:p w:rsidR="00AF6644" w:rsidRDefault="00AF6644" w:rsidP="00AB3891">
      <w:pPr>
        <w:jc w:val="both"/>
        <w:rPr>
          <w:b/>
          <w:bCs/>
          <w:lang w:val="sr-Cyrl-CS"/>
        </w:rPr>
      </w:pPr>
    </w:p>
    <w:p w:rsidR="00AF6644" w:rsidRDefault="009F00AF" w:rsidP="00990B1A">
      <w:pPr>
        <w:jc w:val="both"/>
        <w:rPr>
          <w:b/>
          <w:color w:val="000000"/>
        </w:rPr>
      </w:pPr>
      <w:r w:rsidRPr="00614B15">
        <w:rPr>
          <w:b/>
          <w:color w:val="000000"/>
        </w:rPr>
        <w:t>19.</w:t>
      </w:r>
      <w:r w:rsidR="00A413AC">
        <w:rPr>
          <w:b/>
          <w:color w:val="000000"/>
        </w:rPr>
        <w:t xml:space="preserve"> </w:t>
      </w:r>
      <w:r w:rsidRPr="00614B15">
        <w:rPr>
          <w:b/>
          <w:color w:val="000000"/>
        </w:rPr>
        <w:t>ПОШТОВАЊЕ ОБАВЕЗА КОЈЕ ПРОИЗИЛАЗЕ ИЗ ВАЖЕЋИХ ПРОПИСА</w:t>
      </w:r>
    </w:p>
    <w:p w:rsidR="00EB2BA3" w:rsidRPr="00614B15" w:rsidRDefault="00EB2BA3" w:rsidP="00990B1A">
      <w:pPr>
        <w:jc w:val="both"/>
        <w:rPr>
          <w:b/>
          <w:color w:val="000000"/>
        </w:rPr>
      </w:pPr>
    </w:p>
    <w:p w:rsidR="009F00AF" w:rsidRDefault="009F00AF" w:rsidP="00990B1A">
      <w:pPr>
        <w:ind w:firstLine="720"/>
        <w:jc w:val="both"/>
      </w:pPr>
      <w:r w:rsidRPr="00614B15">
        <w:rPr>
          <w:color w:val="000000"/>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w:t>
      </w:r>
      <w:r w:rsidR="00BC4AE1">
        <w:rPr>
          <w:color w:val="000000"/>
        </w:rPr>
        <w:t>ш</w:t>
      </w:r>
      <w:r w:rsidRPr="00614B15">
        <w:rPr>
          <w:color w:val="000000"/>
        </w:rPr>
        <w:t>тити животне средине, као и да гарантује да је ималац права интелектуалне својине</w:t>
      </w:r>
      <w:r w:rsidRPr="00B07CDE">
        <w:rPr>
          <w:lang w:val="ru-RU"/>
        </w:rPr>
        <w:t xml:space="preserve"> </w:t>
      </w:r>
      <w:r>
        <w:t xml:space="preserve">(Образац Изјаве из </w:t>
      </w:r>
      <w:r w:rsidR="00990B1A">
        <w:rPr>
          <w:lang w:val="sr-Cyrl-CS"/>
        </w:rPr>
        <w:t>образац 4</w:t>
      </w:r>
      <w:r>
        <w:t>, одељак 3)</w:t>
      </w:r>
    </w:p>
    <w:p w:rsidR="00E87FC5" w:rsidRPr="00EB2BA3" w:rsidRDefault="00E87FC5" w:rsidP="00990B1A">
      <w:pPr>
        <w:jc w:val="both"/>
        <w:rPr>
          <w:b/>
        </w:rPr>
      </w:pPr>
    </w:p>
    <w:p w:rsidR="00E87FC5" w:rsidRDefault="00E87FC5" w:rsidP="00990B1A">
      <w:pPr>
        <w:jc w:val="both"/>
        <w:rPr>
          <w:b/>
          <w:lang w:val="sr-Cyrl-CS"/>
        </w:rPr>
      </w:pPr>
    </w:p>
    <w:p w:rsidR="009F00AF" w:rsidRDefault="009F00AF" w:rsidP="00990B1A">
      <w:pPr>
        <w:jc w:val="both"/>
        <w:rPr>
          <w:b/>
          <w:lang w:val="sr-Cyrl-CS"/>
        </w:rPr>
      </w:pPr>
      <w:r w:rsidRPr="009F00AF">
        <w:rPr>
          <w:b/>
        </w:rPr>
        <w:t>20.</w:t>
      </w:r>
      <w:r w:rsidR="00A413AC">
        <w:rPr>
          <w:b/>
        </w:rPr>
        <w:t xml:space="preserve"> </w:t>
      </w:r>
      <w:r w:rsidRPr="009F00AF">
        <w:rPr>
          <w:b/>
        </w:rPr>
        <w:t xml:space="preserve">КОРИШЋЕЊЕ ПАТЕНТА И ОДГОВОРНОСТ ЗА ПОВРЕДУ ЗАШТИЋЕНИХ </w:t>
      </w:r>
    </w:p>
    <w:p w:rsidR="00990B1A" w:rsidRDefault="00990B1A" w:rsidP="00990B1A">
      <w:pPr>
        <w:jc w:val="both"/>
        <w:rPr>
          <w:b/>
        </w:rPr>
      </w:pPr>
      <w:r>
        <w:rPr>
          <w:b/>
          <w:lang w:val="sr-Cyrl-CS"/>
        </w:rPr>
        <w:t xml:space="preserve">      </w:t>
      </w:r>
      <w:r w:rsidRPr="009F00AF">
        <w:rPr>
          <w:b/>
        </w:rPr>
        <w:t>ПРАВА ИНТЕЛЕКТУАЛНЕ СВОЈИНЕ ТРЕЋИХ ЛИЦА</w:t>
      </w:r>
    </w:p>
    <w:p w:rsidR="00EB2BA3" w:rsidRPr="00990B1A" w:rsidRDefault="00EB2BA3" w:rsidP="00990B1A">
      <w:pPr>
        <w:jc w:val="both"/>
        <w:rPr>
          <w:b/>
          <w:lang w:val="sr-Cyrl-CS"/>
        </w:rPr>
      </w:pPr>
    </w:p>
    <w:p w:rsidR="009F00AF" w:rsidRDefault="009F00AF" w:rsidP="00990B1A">
      <w:pPr>
        <w:ind w:firstLine="720"/>
        <w:jc w:val="both"/>
      </w:pPr>
      <w:r w:rsidRPr="009F00AF">
        <w:t>Накнаду за коришћење патента као и одговорност за повреду заштићених права интелектуалне својине трећих лица сноси понуђач</w:t>
      </w:r>
      <w:r>
        <w:t>.</w:t>
      </w:r>
    </w:p>
    <w:p w:rsidR="006615E2" w:rsidRDefault="006615E2" w:rsidP="00AB3891">
      <w:pPr>
        <w:ind w:firstLine="720"/>
        <w:jc w:val="both"/>
        <w:rPr>
          <w:b/>
        </w:rPr>
      </w:pPr>
    </w:p>
    <w:p w:rsidR="00F944BC" w:rsidRDefault="009F00AF" w:rsidP="00990B1A">
      <w:pPr>
        <w:jc w:val="both"/>
        <w:rPr>
          <w:b/>
        </w:rPr>
      </w:pPr>
      <w:r w:rsidRPr="009F00AF">
        <w:rPr>
          <w:b/>
        </w:rPr>
        <w:t>21. НАЧИН И РОК ЗА ПОДНОШЕЊЕ ЗАХТЕВА ЗА ЗАШТИТУ ПРАВА ПОНУЂАЧА</w:t>
      </w:r>
    </w:p>
    <w:p w:rsidR="00EB2BA3" w:rsidRPr="00F944BC" w:rsidRDefault="00EB2BA3" w:rsidP="00990B1A">
      <w:pPr>
        <w:jc w:val="both"/>
        <w:rPr>
          <w:b/>
          <w:lang w:val="sr-Cyrl-CS"/>
        </w:rPr>
      </w:pPr>
    </w:p>
    <w:p w:rsidR="00391182" w:rsidRPr="00CA732B" w:rsidRDefault="00391182" w:rsidP="00990B1A">
      <w:pPr>
        <w:pStyle w:val="BodyText"/>
        <w:ind w:firstLine="720"/>
        <w:rPr>
          <w:sz w:val="24"/>
        </w:rPr>
      </w:pPr>
      <w:r w:rsidRPr="00FF2BC4">
        <w:rPr>
          <w:sz w:val="24"/>
        </w:rPr>
        <w:t xml:space="preserve">Захтев за заштиту права може да поднесе </w:t>
      </w:r>
      <w:r w:rsidRPr="00CA732B">
        <w:rPr>
          <w:sz w:val="24"/>
        </w:rPr>
        <w:t xml:space="preserve">понуђач, </w:t>
      </w:r>
      <w:r>
        <w:rPr>
          <w:sz w:val="24"/>
        </w:rPr>
        <w:t>односно свако</w:t>
      </w:r>
      <w:r w:rsidRPr="00CA732B">
        <w:rPr>
          <w:sz w:val="24"/>
        </w:rPr>
        <w:t xml:space="preserve"> заинтересовано лице</w:t>
      </w:r>
      <w:r w:rsidR="00D60C8A">
        <w:rPr>
          <w:sz w:val="24"/>
        </w:rPr>
        <w:t>,</w:t>
      </w:r>
      <w:r w:rsidRPr="00CA732B">
        <w:rPr>
          <w:sz w:val="24"/>
        </w:rPr>
        <w:t xml:space="preserve"> односно пословно удружење у име наведених лица.</w:t>
      </w:r>
    </w:p>
    <w:p w:rsidR="00391182" w:rsidRPr="00D60C8A" w:rsidRDefault="00391182" w:rsidP="00AB3891">
      <w:pPr>
        <w:pStyle w:val="BodyText"/>
        <w:rPr>
          <w:sz w:val="24"/>
        </w:rPr>
      </w:pPr>
      <w:r w:rsidRPr="00FF2BC4">
        <w:rPr>
          <w:color w:val="FF0000"/>
          <w:sz w:val="24"/>
        </w:rPr>
        <w:tab/>
      </w:r>
      <w:r w:rsidRPr="00CA732B">
        <w:rPr>
          <w:sz w:val="24"/>
        </w:rPr>
        <w:t>Захтев за заштиту права се подноси Републичкој комисији за заштиту права, а предаје наручиоцу</w:t>
      </w:r>
      <w:r w:rsidR="00D60C8A">
        <w:rPr>
          <w:sz w:val="24"/>
        </w:rPr>
        <w:t xml:space="preserve"> </w:t>
      </w:r>
      <w:r w:rsidRPr="00CA732B">
        <w:rPr>
          <w:sz w:val="24"/>
        </w:rPr>
        <w:t>непосредно или поштом препоручено са повратницом. Копија захтева за заштиту права се истовремено доставља Републичкој комисији за заштиту права.</w:t>
      </w:r>
    </w:p>
    <w:p w:rsidR="00391182" w:rsidRPr="00FF2BC4" w:rsidRDefault="00391182" w:rsidP="00AB3891">
      <w:pPr>
        <w:pStyle w:val="BodyText"/>
        <w:rPr>
          <w:sz w:val="24"/>
        </w:rPr>
      </w:pPr>
      <w:r w:rsidRPr="00FF2BC4">
        <w:rPr>
          <w:sz w:val="24"/>
        </w:rPr>
        <w:tab/>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w:t>
      </w:r>
      <w:r>
        <w:rPr>
          <w:sz w:val="24"/>
        </w:rPr>
        <w:t>а</w:t>
      </w:r>
      <w:r w:rsidRPr="00FF2BC4">
        <w:rPr>
          <w:sz w:val="24"/>
        </w:rPr>
        <w:t>хтеву за заштиту права наручилац ће обавестити све учеснике у поступку јавне набавке</w:t>
      </w:r>
      <w:r>
        <w:rPr>
          <w:sz w:val="24"/>
        </w:rPr>
        <w:t xml:space="preserve"> </w:t>
      </w:r>
      <w:r w:rsidRPr="00CA732B">
        <w:rPr>
          <w:sz w:val="24"/>
        </w:rPr>
        <w:t>односно објавити на Порталу управе,</w:t>
      </w:r>
      <w:r w:rsidRPr="00FF2BC4">
        <w:rPr>
          <w:sz w:val="24"/>
        </w:rPr>
        <w:t xml:space="preserve"> најкасније у року </w:t>
      </w:r>
      <w:r w:rsidRPr="00CA732B">
        <w:rPr>
          <w:sz w:val="24"/>
        </w:rPr>
        <w:t>од 2</w:t>
      </w:r>
      <w:r w:rsidRPr="00B07CDE">
        <w:rPr>
          <w:sz w:val="24"/>
          <w:lang w:val="ru-RU"/>
        </w:rPr>
        <w:t xml:space="preserve"> (</w:t>
      </w:r>
      <w:r w:rsidRPr="00CA732B">
        <w:rPr>
          <w:sz w:val="24"/>
        </w:rPr>
        <w:t>два</w:t>
      </w:r>
      <w:r w:rsidRPr="00B07CDE">
        <w:rPr>
          <w:sz w:val="24"/>
          <w:lang w:val="ru-RU"/>
        </w:rPr>
        <w:t>)</w:t>
      </w:r>
      <w:r w:rsidRPr="00CA732B">
        <w:rPr>
          <w:sz w:val="24"/>
        </w:rPr>
        <w:t xml:space="preserve"> дана</w:t>
      </w:r>
      <w:r w:rsidRPr="00FF2BC4">
        <w:rPr>
          <w:sz w:val="24"/>
        </w:rPr>
        <w:t xml:space="preserve"> од дана пријема захтева.</w:t>
      </w:r>
    </w:p>
    <w:p w:rsidR="00391182" w:rsidRPr="00214D7E" w:rsidRDefault="00391182" w:rsidP="00AB3891">
      <w:pPr>
        <w:pStyle w:val="BodyText"/>
        <w:rPr>
          <w:sz w:val="24"/>
        </w:rPr>
      </w:pPr>
      <w:r w:rsidRPr="00FF2BC4">
        <w:rPr>
          <w:sz w:val="24"/>
        </w:rPr>
        <w:tab/>
        <w:t>Уколико се захтевом за заштиту права оспорава</w:t>
      </w:r>
      <w:r>
        <w:rPr>
          <w:sz w:val="24"/>
        </w:rPr>
        <w:t xml:space="preserve"> </w:t>
      </w:r>
      <w:r w:rsidRPr="00CA732B">
        <w:rPr>
          <w:sz w:val="24"/>
        </w:rPr>
        <w:t>врста поступка,</w:t>
      </w:r>
      <w:r w:rsidRPr="00FF2BC4">
        <w:rPr>
          <w:sz w:val="24"/>
        </w:rPr>
        <w:t xml:space="preserve"> садржина јавног позива или конкурсне документације, захтев ће се сматрати благовременим уколико је примљен од стране наручиоца </w:t>
      </w:r>
      <w:r w:rsidRPr="00CA732B">
        <w:rPr>
          <w:sz w:val="24"/>
        </w:rPr>
        <w:t>три дана</w:t>
      </w:r>
      <w:r>
        <w:rPr>
          <w:color w:val="FF0000"/>
          <w:sz w:val="24"/>
        </w:rPr>
        <w:t xml:space="preserve"> </w:t>
      </w:r>
      <w:r w:rsidRPr="00FF2BC4">
        <w:rPr>
          <w:sz w:val="24"/>
        </w:rPr>
        <w:t>пре истека рока за подношење понуда, без обзира на начин достављања.</w:t>
      </w:r>
      <w:r w:rsidR="00214D7E">
        <w:rPr>
          <w:sz w:val="24"/>
        </w:rPr>
        <w:t xml:space="preserve"> У том случају подношењем захтева за заштиту права долази до застоја рока за подношење понуда.</w:t>
      </w:r>
    </w:p>
    <w:p w:rsidR="00391182" w:rsidRPr="00FF2BC4" w:rsidRDefault="00391182" w:rsidP="00AB3891">
      <w:pPr>
        <w:pStyle w:val="BodyText"/>
        <w:rPr>
          <w:sz w:val="24"/>
        </w:rPr>
      </w:pPr>
      <w:r w:rsidRPr="00FF2BC4">
        <w:rPr>
          <w:sz w:val="24"/>
        </w:rPr>
        <w:tab/>
        <w:t xml:space="preserve">После доношења одлуке о </w:t>
      </w:r>
      <w:r w:rsidRPr="00CA732B">
        <w:rPr>
          <w:sz w:val="24"/>
        </w:rPr>
        <w:t>додели уговора</w:t>
      </w:r>
      <w:r w:rsidRPr="00FF2BC4">
        <w:rPr>
          <w:sz w:val="24"/>
        </w:rPr>
        <w:t xml:space="preserve"> у складу са чланом </w:t>
      </w:r>
      <w:r w:rsidRPr="00CA732B">
        <w:rPr>
          <w:sz w:val="24"/>
        </w:rPr>
        <w:t>108. став 3.</w:t>
      </w:r>
      <w:r>
        <w:rPr>
          <w:color w:val="FF0000"/>
          <w:sz w:val="24"/>
        </w:rPr>
        <w:t xml:space="preserve"> </w:t>
      </w:r>
      <w:r w:rsidRPr="00FF2BC4">
        <w:rPr>
          <w:sz w:val="24"/>
        </w:rPr>
        <w:t xml:space="preserve">Закона о јавним набавкама или одлуке о обустави поступка јавне набавке из члана </w:t>
      </w:r>
      <w:r w:rsidRPr="00CA732B">
        <w:rPr>
          <w:sz w:val="24"/>
        </w:rPr>
        <w:t>109.</w:t>
      </w:r>
      <w:r w:rsidRPr="00FF2BC4">
        <w:rPr>
          <w:sz w:val="24"/>
        </w:rPr>
        <w:t xml:space="preserve"> ЗЈН, рок за подношење захтева за заштиту права је </w:t>
      </w:r>
      <w:r w:rsidRPr="00CA732B">
        <w:rPr>
          <w:sz w:val="24"/>
        </w:rPr>
        <w:t xml:space="preserve">5 </w:t>
      </w:r>
      <w:r w:rsidRPr="00B07CDE">
        <w:rPr>
          <w:sz w:val="24"/>
          <w:lang w:val="ru-RU"/>
        </w:rPr>
        <w:t>(</w:t>
      </w:r>
      <w:r w:rsidRPr="00CA732B">
        <w:rPr>
          <w:sz w:val="24"/>
        </w:rPr>
        <w:t>пет</w:t>
      </w:r>
      <w:r w:rsidRPr="00B07CDE">
        <w:rPr>
          <w:sz w:val="24"/>
          <w:lang w:val="ru-RU"/>
        </w:rPr>
        <w:t>)</w:t>
      </w:r>
      <w:r w:rsidRPr="00CA732B">
        <w:rPr>
          <w:sz w:val="24"/>
        </w:rPr>
        <w:t xml:space="preserve"> дана</w:t>
      </w:r>
      <w:r w:rsidRPr="00FF2BC4">
        <w:rPr>
          <w:sz w:val="24"/>
        </w:rPr>
        <w:t xml:space="preserve"> од дана пријема одлуке.</w:t>
      </w:r>
    </w:p>
    <w:p w:rsidR="00391182" w:rsidRDefault="00391182" w:rsidP="00AB3891">
      <w:pPr>
        <w:pStyle w:val="BodyText"/>
        <w:rPr>
          <w:sz w:val="24"/>
        </w:rPr>
      </w:pPr>
      <w:r w:rsidRPr="00FF2BC4">
        <w:rPr>
          <w:sz w:val="24"/>
        </w:rPr>
        <w:tab/>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214D7E" w:rsidRPr="00214D7E" w:rsidRDefault="00214D7E" w:rsidP="00AB3891">
      <w:pPr>
        <w:pStyle w:val="BodyText"/>
        <w:rPr>
          <w:sz w:val="24"/>
        </w:rPr>
      </w:pPr>
      <w:r>
        <w:rPr>
          <w:sz w:val="24"/>
        </w:rPr>
        <w:tab/>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990B1A" w:rsidRDefault="00391182" w:rsidP="00990B1A">
      <w:pPr>
        <w:pStyle w:val="BodyText"/>
        <w:rPr>
          <w:sz w:val="24"/>
          <w:lang w:val="sr-Latn-CS"/>
        </w:rPr>
      </w:pPr>
      <w:r w:rsidRPr="00FF2BC4">
        <w:rPr>
          <w:sz w:val="24"/>
        </w:rPr>
        <w:tab/>
        <w:t xml:space="preserve">Подносилац захтева је дужан да на рачун буџета Републике Србије уплати таксу у износу од </w:t>
      </w:r>
      <w:r w:rsidR="00367306">
        <w:rPr>
          <w:sz w:val="24"/>
          <w:lang w:val="sr-Latn-RS"/>
        </w:rPr>
        <w:t>6</w:t>
      </w:r>
      <w:r w:rsidRPr="00CA732B">
        <w:rPr>
          <w:sz w:val="24"/>
        </w:rPr>
        <w:t>0.000,00 динара</w:t>
      </w:r>
      <w:r w:rsidRPr="00FF2BC4">
        <w:rPr>
          <w:sz w:val="24"/>
        </w:rPr>
        <w:t xml:space="preserve"> </w:t>
      </w:r>
      <w:r w:rsidRPr="00B07CDE">
        <w:rPr>
          <w:sz w:val="24"/>
          <w:lang w:val="ru-RU"/>
        </w:rPr>
        <w:t>(</w:t>
      </w:r>
      <w:r w:rsidRPr="00CA732B">
        <w:rPr>
          <w:sz w:val="24"/>
        </w:rPr>
        <w:t>број жиро рачуна</w:t>
      </w:r>
      <w:r w:rsidRPr="00B07CDE">
        <w:rPr>
          <w:sz w:val="24"/>
          <w:lang w:val="ru-RU"/>
        </w:rPr>
        <w:t>: 840</w:t>
      </w:r>
      <w:r w:rsidRPr="00CA732B">
        <w:rPr>
          <w:sz w:val="24"/>
        </w:rPr>
        <w:t>-</w:t>
      </w:r>
      <w:r w:rsidR="00367306">
        <w:rPr>
          <w:sz w:val="24"/>
          <w:lang w:val="sr-Latn-RS"/>
        </w:rPr>
        <w:t>30678845</w:t>
      </w:r>
      <w:r w:rsidRPr="00CA732B">
        <w:rPr>
          <w:sz w:val="24"/>
        </w:rPr>
        <w:t>-</w:t>
      </w:r>
      <w:r w:rsidR="00367306">
        <w:rPr>
          <w:sz w:val="24"/>
          <w:lang w:val="sr-Latn-RS"/>
        </w:rPr>
        <w:t>06</w:t>
      </w:r>
      <w:r w:rsidRPr="00CA732B">
        <w:rPr>
          <w:sz w:val="24"/>
        </w:rPr>
        <w:t xml:space="preserve">, позив на број  </w:t>
      </w:r>
      <w:r w:rsidR="00367306">
        <w:rPr>
          <w:sz w:val="24"/>
          <w:lang w:val="sr-Latn-RS"/>
        </w:rPr>
        <w:t>1/2016</w:t>
      </w:r>
      <w:r w:rsidRPr="00CA732B">
        <w:rPr>
          <w:sz w:val="24"/>
        </w:rPr>
        <w:t>, сврха</w:t>
      </w:r>
      <w:r w:rsidRPr="00B07CDE">
        <w:rPr>
          <w:sz w:val="24"/>
          <w:lang w:val="ru-RU"/>
        </w:rPr>
        <w:t>:</w:t>
      </w:r>
      <w:r w:rsidRPr="00CA732B">
        <w:rPr>
          <w:sz w:val="24"/>
        </w:rPr>
        <w:t xml:space="preserve"> </w:t>
      </w:r>
      <w:r w:rsidR="00990543">
        <w:rPr>
          <w:sz w:val="24"/>
        </w:rPr>
        <w:t>ЗЗП; назив наручиоца, број или ознака јавне набавке поводом које се подноси захтев за заштиту права</w:t>
      </w:r>
      <w:r w:rsidRPr="00CA732B">
        <w:rPr>
          <w:sz w:val="24"/>
        </w:rPr>
        <w:t>, корисник</w:t>
      </w:r>
      <w:r w:rsidRPr="00B07CDE">
        <w:rPr>
          <w:sz w:val="24"/>
          <w:lang w:val="ru-RU"/>
        </w:rPr>
        <w:t>:</w:t>
      </w:r>
      <w:r w:rsidR="00990543">
        <w:rPr>
          <w:sz w:val="24"/>
        </w:rPr>
        <w:t xml:space="preserve"> б</w:t>
      </w:r>
      <w:r w:rsidRPr="00CA732B">
        <w:rPr>
          <w:sz w:val="24"/>
        </w:rPr>
        <w:t>уџет Републике Србије</w:t>
      </w:r>
      <w:r w:rsidR="00990543">
        <w:rPr>
          <w:sz w:val="24"/>
        </w:rPr>
        <w:t>, шифра плаћања: 153 или 253</w:t>
      </w:r>
      <w:r w:rsidRPr="00B07CDE">
        <w:rPr>
          <w:sz w:val="24"/>
          <w:lang w:val="ru-RU"/>
        </w:rPr>
        <w:t>)</w:t>
      </w:r>
    </w:p>
    <w:p w:rsidR="00EB2BA3" w:rsidRDefault="00EB2BA3" w:rsidP="00990B1A">
      <w:pPr>
        <w:pStyle w:val="BodyText"/>
        <w:rPr>
          <w:sz w:val="24"/>
          <w:lang w:val="sr-Latn-CS"/>
        </w:rPr>
      </w:pPr>
    </w:p>
    <w:p w:rsidR="00EB2BA3" w:rsidRPr="00EB2BA3" w:rsidRDefault="00EB2BA3" w:rsidP="00990B1A">
      <w:pPr>
        <w:pStyle w:val="BodyText"/>
        <w:rPr>
          <w:sz w:val="24"/>
          <w:lang w:val="sr-Latn-CS"/>
        </w:rPr>
      </w:pPr>
    </w:p>
    <w:p w:rsidR="00990B1A" w:rsidRDefault="00990B1A" w:rsidP="00990B1A">
      <w:pPr>
        <w:pStyle w:val="BodyText"/>
        <w:rPr>
          <w:sz w:val="24"/>
        </w:rPr>
      </w:pPr>
    </w:p>
    <w:p w:rsidR="00990543" w:rsidRDefault="00990543" w:rsidP="00990B1A">
      <w:pPr>
        <w:pStyle w:val="BodyText"/>
        <w:rPr>
          <w:b/>
          <w:bCs/>
          <w:sz w:val="24"/>
        </w:rPr>
      </w:pPr>
    </w:p>
    <w:p w:rsidR="00990543" w:rsidRDefault="00990543" w:rsidP="00990B1A">
      <w:pPr>
        <w:pStyle w:val="BodyText"/>
        <w:rPr>
          <w:b/>
          <w:bCs/>
          <w:sz w:val="24"/>
        </w:rPr>
      </w:pPr>
    </w:p>
    <w:p w:rsidR="00990543" w:rsidRDefault="00990543" w:rsidP="00990B1A">
      <w:pPr>
        <w:pStyle w:val="BodyText"/>
        <w:rPr>
          <w:b/>
          <w:bCs/>
          <w:sz w:val="24"/>
        </w:rPr>
      </w:pPr>
    </w:p>
    <w:p w:rsidR="00990543" w:rsidRDefault="00990543" w:rsidP="00990B1A">
      <w:pPr>
        <w:pStyle w:val="BodyText"/>
        <w:rPr>
          <w:b/>
          <w:bCs/>
          <w:sz w:val="24"/>
        </w:rPr>
      </w:pPr>
    </w:p>
    <w:p w:rsidR="00F944BC" w:rsidRDefault="00391182" w:rsidP="00990B1A">
      <w:pPr>
        <w:pStyle w:val="BodyText"/>
        <w:rPr>
          <w:b/>
          <w:bCs/>
          <w:sz w:val="24"/>
          <w:lang w:val="sr-Latn-CS"/>
        </w:rPr>
      </w:pPr>
      <w:r>
        <w:rPr>
          <w:b/>
          <w:bCs/>
          <w:sz w:val="24"/>
        </w:rPr>
        <w:t>22</w:t>
      </w:r>
      <w:r w:rsidR="00607B6C" w:rsidRPr="00C35761">
        <w:rPr>
          <w:b/>
          <w:bCs/>
          <w:sz w:val="24"/>
        </w:rPr>
        <w:t>.</w:t>
      </w:r>
      <w:r w:rsidR="00CA732B">
        <w:rPr>
          <w:b/>
          <w:bCs/>
          <w:sz w:val="24"/>
        </w:rPr>
        <w:t xml:space="preserve"> </w:t>
      </w:r>
      <w:r>
        <w:rPr>
          <w:b/>
          <w:bCs/>
          <w:sz w:val="24"/>
        </w:rPr>
        <w:t>РОК У КОЈЕМ ЋЕ УГОВОР БИТИ ЗАКЉУЧЕН</w:t>
      </w:r>
    </w:p>
    <w:p w:rsidR="00EB2BA3" w:rsidRPr="00EB2BA3" w:rsidRDefault="00EB2BA3" w:rsidP="00990B1A">
      <w:pPr>
        <w:pStyle w:val="BodyText"/>
        <w:rPr>
          <w:b/>
          <w:bCs/>
          <w:sz w:val="24"/>
          <w:lang w:val="sr-Latn-CS"/>
        </w:rPr>
      </w:pPr>
    </w:p>
    <w:p w:rsidR="00607B6C" w:rsidRPr="00C35761" w:rsidRDefault="00607B6C" w:rsidP="00990B1A">
      <w:pPr>
        <w:pStyle w:val="BodyText"/>
        <w:rPr>
          <w:sz w:val="24"/>
        </w:rPr>
      </w:pPr>
      <w:r w:rsidRPr="00C35761">
        <w:rPr>
          <w:sz w:val="24"/>
        </w:rPr>
        <w:lastRenderedPageBreak/>
        <w:tab/>
        <w:t xml:space="preserve">Уговор о јавној набавци </w:t>
      </w:r>
      <w:r w:rsidR="00391182">
        <w:rPr>
          <w:sz w:val="24"/>
        </w:rPr>
        <w:t>ће</w:t>
      </w:r>
      <w:r w:rsidRPr="00C35761">
        <w:rPr>
          <w:sz w:val="24"/>
        </w:rPr>
        <w:t xml:space="preserve"> бити закључен</w:t>
      </w:r>
      <w:r w:rsidR="00391182">
        <w:rPr>
          <w:sz w:val="24"/>
        </w:rPr>
        <w:t xml:space="preserve"> са понуђачем кој</w:t>
      </w:r>
      <w:r w:rsidR="00E861CB">
        <w:rPr>
          <w:sz w:val="24"/>
        </w:rPr>
        <w:t>ем је додељен уговор у року од 7</w:t>
      </w:r>
      <w:r w:rsidR="00391182">
        <w:rPr>
          <w:sz w:val="24"/>
        </w:rPr>
        <w:t xml:space="preserve"> дана од дана протека рока</w:t>
      </w:r>
      <w:r w:rsidRPr="00C35761">
        <w:rPr>
          <w:sz w:val="24"/>
        </w:rPr>
        <w:t xml:space="preserve"> за подношење захтева за заштиту права из члана </w:t>
      </w:r>
      <w:r w:rsidR="00E861CB">
        <w:rPr>
          <w:sz w:val="24"/>
        </w:rPr>
        <w:t>149. став 3</w:t>
      </w:r>
      <w:r w:rsidR="00C35761" w:rsidRPr="00CA732B">
        <w:rPr>
          <w:sz w:val="24"/>
        </w:rPr>
        <w:t>.</w:t>
      </w:r>
      <w:r w:rsidRPr="00C35761">
        <w:rPr>
          <w:sz w:val="24"/>
        </w:rPr>
        <w:t xml:space="preserve"> ЗЈН.</w:t>
      </w:r>
    </w:p>
    <w:p w:rsidR="00607B6C" w:rsidRDefault="00607B6C" w:rsidP="00AB3891">
      <w:pPr>
        <w:pStyle w:val="BodyText"/>
        <w:rPr>
          <w:sz w:val="24"/>
        </w:rPr>
      </w:pPr>
      <w:r w:rsidRPr="00C35761">
        <w:rPr>
          <w:sz w:val="24"/>
        </w:rPr>
        <w:tab/>
        <w:t>Захтев за заштиту права задржава даље активности наручиоца у поступку јавне набавке до доношења одлуке о поднетом захтеву за заштиту права, ако Републичка комисија за заштиту права на предлог наручиоца не одлучи другачије.</w:t>
      </w:r>
    </w:p>
    <w:p w:rsidR="00391182" w:rsidRPr="00391182" w:rsidRDefault="00391182" w:rsidP="00AB3891">
      <w:pPr>
        <w:pStyle w:val="BodyText"/>
        <w:rPr>
          <w:b/>
          <w:bCs/>
          <w:sz w:val="24"/>
        </w:rPr>
      </w:pPr>
      <w:r>
        <w:rPr>
          <w:sz w:val="24"/>
        </w:rPr>
        <w:tab/>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204FB0" w:rsidRPr="00EB2BA3" w:rsidRDefault="00607B6C" w:rsidP="00AB3891">
      <w:pPr>
        <w:jc w:val="both"/>
      </w:pPr>
      <w:r w:rsidRPr="003D2B39">
        <w:rPr>
          <w:lang w:val="sr-Cyrl-CS"/>
        </w:rPr>
        <w:tab/>
      </w:r>
      <w:r w:rsidRPr="003D2B39">
        <w:rPr>
          <w:lang w:val="sr-Cyrl-CS"/>
        </w:rPr>
        <w:tab/>
      </w:r>
    </w:p>
    <w:p w:rsidR="00CA732B" w:rsidRDefault="00CA732B" w:rsidP="00AB3891">
      <w:pPr>
        <w:jc w:val="both"/>
        <w:rPr>
          <w:lang w:val="sr-Cyrl-CS"/>
        </w:rPr>
      </w:pPr>
    </w:p>
    <w:p w:rsidR="00CA732B" w:rsidRDefault="00CA732B" w:rsidP="00AB3891">
      <w:pPr>
        <w:jc w:val="both"/>
        <w:rPr>
          <w:lang w:val="sr-Cyrl-CS"/>
        </w:rPr>
      </w:pPr>
    </w:p>
    <w:p w:rsidR="00CA732B" w:rsidRPr="00990B1A" w:rsidRDefault="00990B1A" w:rsidP="00990B1A">
      <w:pPr>
        <w:jc w:val="right"/>
        <w:rPr>
          <w:b/>
          <w:lang w:val="sr-Cyrl-CS"/>
        </w:rPr>
      </w:pPr>
      <w:r w:rsidRPr="00990B1A">
        <w:rPr>
          <w:b/>
          <w:lang w:val="sr-Cyrl-CS"/>
        </w:rPr>
        <w:t>Образац 6.</w:t>
      </w:r>
    </w:p>
    <w:p w:rsidR="00CA732B" w:rsidRDefault="00CA732B" w:rsidP="00AB3891">
      <w:pPr>
        <w:jc w:val="both"/>
        <w:rPr>
          <w:lang w:val="sr-Cyrl-CS"/>
        </w:rPr>
      </w:pPr>
    </w:p>
    <w:p w:rsidR="006A7967" w:rsidRDefault="006A7967" w:rsidP="00AB3891">
      <w:pPr>
        <w:jc w:val="both"/>
        <w:rPr>
          <w:b/>
          <w:lang w:val="sr-Cyrl-CS"/>
        </w:rPr>
      </w:pPr>
    </w:p>
    <w:p w:rsidR="006A7967" w:rsidRDefault="006A7967" w:rsidP="00AB3891">
      <w:pPr>
        <w:jc w:val="both"/>
        <w:rPr>
          <w:b/>
          <w:lang w:val="sr-Cyrl-CS"/>
        </w:rPr>
      </w:pPr>
    </w:p>
    <w:p w:rsidR="006A7967" w:rsidRDefault="006A7967" w:rsidP="00AB3891">
      <w:pPr>
        <w:jc w:val="both"/>
        <w:rPr>
          <w:b/>
          <w:lang w:val="sr-Cyrl-CS"/>
        </w:rPr>
      </w:pPr>
    </w:p>
    <w:p w:rsidR="00CA732B" w:rsidRPr="00990B1A" w:rsidRDefault="00767C4B" w:rsidP="00990B1A">
      <w:pPr>
        <w:jc w:val="center"/>
        <w:rPr>
          <w:b/>
          <w:sz w:val="32"/>
          <w:szCs w:val="32"/>
        </w:rPr>
      </w:pPr>
      <w:r w:rsidRPr="00990B1A">
        <w:rPr>
          <w:b/>
          <w:sz w:val="32"/>
          <w:szCs w:val="32"/>
        </w:rPr>
        <w:t>ОБРАЗАЦ ПОНУДЕ</w:t>
      </w:r>
    </w:p>
    <w:p w:rsidR="00CA732B" w:rsidRPr="004B2093" w:rsidRDefault="00CA732B" w:rsidP="00AB3891">
      <w:pPr>
        <w:jc w:val="both"/>
        <w:rPr>
          <w:lang w:val="sr-Cyrl-CS"/>
        </w:rPr>
      </w:pPr>
    </w:p>
    <w:p w:rsidR="00CA732B" w:rsidRPr="004B2093" w:rsidRDefault="00CA732B" w:rsidP="00AB3891">
      <w:pPr>
        <w:jc w:val="both"/>
        <w:rPr>
          <w:lang w:val="sr-Cyrl-CS"/>
        </w:rPr>
      </w:pPr>
    </w:p>
    <w:p w:rsidR="009043B8" w:rsidRDefault="00767C4B" w:rsidP="00AB3891">
      <w:pPr>
        <w:jc w:val="both"/>
      </w:pPr>
      <w:r w:rsidRPr="004B2093">
        <w:rPr>
          <w:lang w:val="sr-Cyrl-CS"/>
        </w:rPr>
        <w:t>Понуда бр.</w:t>
      </w:r>
      <w:r w:rsidR="007E508F">
        <w:rPr>
          <w:lang w:val="sr-Cyrl-CS"/>
        </w:rPr>
        <w:t xml:space="preserve"> </w:t>
      </w:r>
      <w:r w:rsidR="00566CB2">
        <w:rPr>
          <w:lang w:val="sr-Cyrl-CS"/>
        </w:rPr>
        <w:t>_________</w:t>
      </w:r>
      <w:r w:rsidR="007E508F">
        <w:rPr>
          <w:lang w:val="sr-Cyrl-CS"/>
        </w:rPr>
        <w:t xml:space="preserve"> </w:t>
      </w:r>
      <w:r w:rsidRPr="004B2093">
        <w:rPr>
          <w:lang w:val="sr-Cyrl-CS"/>
        </w:rPr>
        <w:t xml:space="preserve">од </w:t>
      </w:r>
      <w:r w:rsidR="00566CB2">
        <w:rPr>
          <w:lang w:val="sr-Cyrl-CS"/>
        </w:rPr>
        <w:t>_______________</w:t>
      </w:r>
      <w:r w:rsidR="007E508F">
        <w:rPr>
          <w:lang w:val="sr-Cyrl-CS"/>
        </w:rPr>
        <w:t xml:space="preserve"> </w:t>
      </w:r>
      <w:r w:rsidRPr="004B2093">
        <w:rPr>
          <w:lang w:val="sr-Cyrl-CS"/>
        </w:rPr>
        <w:t>године за јавну набавку</w:t>
      </w:r>
      <w:r w:rsidRPr="004B2093">
        <w:t xml:space="preserve"> услуг</w:t>
      </w:r>
      <w:r w:rsidR="00214D7E">
        <w:t>а</w:t>
      </w:r>
      <w:r w:rsidRPr="004B2093">
        <w:t xml:space="preserve">: </w:t>
      </w:r>
      <w:r w:rsidR="006615E2" w:rsidRPr="00CF7A3E">
        <w:t>припрема, ликовно- графичко решење, дизајн</w:t>
      </w:r>
      <w:r w:rsidR="00F66003">
        <w:t xml:space="preserve">, </w:t>
      </w:r>
      <w:r w:rsidR="006604A4">
        <w:t>лектура</w:t>
      </w:r>
      <w:r w:rsidR="00F66003">
        <w:t xml:space="preserve"> </w:t>
      </w:r>
      <w:r w:rsidR="006604A4">
        <w:t>и</w:t>
      </w:r>
      <w:r w:rsidR="00F66003">
        <w:t xml:space="preserve"> </w:t>
      </w:r>
      <w:r w:rsidR="006604A4">
        <w:t>коректура</w:t>
      </w:r>
      <w:r w:rsidR="006615E2" w:rsidRPr="00CF7A3E">
        <w:t xml:space="preserve"> и штампа </w:t>
      </w:r>
      <w:r w:rsidR="00990B1A">
        <w:rPr>
          <w:lang w:val="sr-Cyrl-CS"/>
        </w:rPr>
        <w:t>публикациј</w:t>
      </w:r>
      <w:r w:rsidR="00D44975">
        <w:rPr>
          <w:lang w:val="sr-Cyrl-CS"/>
        </w:rPr>
        <w:t xml:space="preserve">а Института за </w:t>
      </w:r>
      <w:r w:rsidR="002D0288">
        <w:t>књижевност</w:t>
      </w:r>
      <w:r w:rsidR="00D44975">
        <w:t xml:space="preserve"> </w:t>
      </w:r>
      <w:r w:rsidR="002D0288">
        <w:t>и</w:t>
      </w:r>
      <w:r w:rsidR="00D44975">
        <w:t xml:space="preserve"> </w:t>
      </w:r>
      <w:r w:rsidR="002D0288">
        <w:t>уметност</w:t>
      </w:r>
      <w:r w:rsidR="00D44975">
        <w:t xml:space="preserve">, </w:t>
      </w:r>
      <w:r w:rsidR="002D0288">
        <w:t>јавна</w:t>
      </w:r>
      <w:r w:rsidR="00D44975">
        <w:t xml:space="preserve"> </w:t>
      </w:r>
      <w:r w:rsidR="002D0288">
        <w:t>набавка</w:t>
      </w:r>
      <w:r w:rsidR="00D44975">
        <w:t xml:space="preserve"> </w:t>
      </w:r>
      <w:r w:rsidR="002D0288">
        <w:t>број</w:t>
      </w:r>
      <w:r w:rsidR="00D44975">
        <w:t xml:space="preserve"> </w:t>
      </w:r>
      <w:r w:rsidR="00B41A4A">
        <w:t>1/201</w:t>
      </w:r>
      <w:r w:rsidR="00EB2BA3">
        <w:t>6</w:t>
      </w:r>
      <w:r w:rsidR="001B5738">
        <w:t>.</w:t>
      </w:r>
    </w:p>
    <w:p w:rsidR="00A3728B" w:rsidRDefault="00A3728B" w:rsidP="00AB3891">
      <w:pPr>
        <w:jc w:val="both"/>
      </w:pPr>
    </w:p>
    <w:p w:rsidR="00C364AD" w:rsidRDefault="00C364AD" w:rsidP="00AB3891">
      <w:pPr>
        <w:jc w:val="both"/>
      </w:pPr>
    </w:p>
    <w:p w:rsidR="002624AD" w:rsidRPr="00D44975" w:rsidRDefault="002624AD" w:rsidP="00AB3891">
      <w:pPr>
        <w:jc w:val="both"/>
      </w:pPr>
    </w:p>
    <w:p w:rsidR="009043B8" w:rsidRPr="004B2093" w:rsidRDefault="009043B8" w:rsidP="00AB3891">
      <w:pPr>
        <w:jc w:val="both"/>
        <w:rPr>
          <w:lang w:val="sr-Cyrl-CS"/>
        </w:rPr>
      </w:pPr>
    </w:p>
    <w:p w:rsidR="00204FB0" w:rsidRPr="00990B1A" w:rsidRDefault="00767C4B" w:rsidP="00990B1A">
      <w:pPr>
        <w:jc w:val="center"/>
        <w:rPr>
          <w:b/>
          <w:sz w:val="28"/>
          <w:szCs w:val="28"/>
          <w:lang w:val="sr-Cyrl-CS"/>
        </w:rPr>
      </w:pPr>
      <w:r w:rsidRPr="00990B1A">
        <w:rPr>
          <w:b/>
          <w:sz w:val="28"/>
          <w:szCs w:val="28"/>
          <w:lang w:val="sr-Cyrl-CS"/>
        </w:rPr>
        <w:t>1</w:t>
      </w:r>
      <w:r w:rsidR="00990B1A" w:rsidRPr="00990B1A">
        <w:rPr>
          <w:b/>
          <w:sz w:val="28"/>
          <w:szCs w:val="28"/>
          <w:lang w:val="sr-Cyrl-CS"/>
        </w:rPr>
        <w:t>.</w:t>
      </w:r>
      <w:r w:rsidRPr="00990B1A">
        <w:rPr>
          <w:b/>
          <w:sz w:val="28"/>
          <w:szCs w:val="28"/>
          <w:lang w:val="sr-Cyrl-CS"/>
        </w:rPr>
        <w:t>)</w:t>
      </w:r>
      <w:r w:rsidR="00990B1A" w:rsidRPr="00990B1A">
        <w:rPr>
          <w:b/>
          <w:sz w:val="28"/>
          <w:szCs w:val="28"/>
          <w:lang w:val="sr-Cyrl-CS"/>
        </w:rPr>
        <w:t xml:space="preserve"> </w:t>
      </w:r>
      <w:r w:rsidRPr="00990B1A">
        <w:rPr>
          <w:b/>
          <w:sz w:val="28"/>
          <w:szCs w:val="28"/>
          <w:lang w:val="sr-Cyrl-CS"/>
        </w:rPr>
        <w:t>ОПШТИ ПОДАЦИ О ПОНУЂАЧУ</w:t>
      </w:r>
    </w:p>
    <w:p w:rsidR="00990B1A" w:rsidRPr="00214D7E" w:rsidRDefault="00990B1A" w:rsidP="00AB3891">
      <w:pPr>
        <w:jc w:val="both"/>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351"/>
      </w:tblGrid>
      <w:tr w:rsidR="00767C4B" w:rsidRPr="007E508F">
        <w:tc>
          <w:tcPr>
            <w:tcW w:w="5837" w:type="dxa"/>
            <w:shd w:val="clear" w:color="auto" w:fill="auto"/>
          </w:tcPr>
          <w:p w:rsidR="00767C4B" w:rsidRPr="007E508F" w:rsidRDefault="00767C4B" w:rsidP="00990B1A">
            <w:pPr>
              <w:spacing w:before="60" w:after="60"/>
              <w:jc w:val="both"/>
              <w:rPr>
                <w:lang w:val="sr-Cyrl-CS"/>
              </w:rPr>
            </w:pPr>
            <w:r w:rsidRPr="007E508F">
              <w:rPr>
                <w:lang w:val="sr-Cyrl-CS"/>
              </w:rPr>
              <w:t>Назив понуђача</w:t>
            </w:r>
          </w:p>
        </w:tc>
        <w:tc>
          <w:tcPr>
            <w:tcW w:w="5071" w:type="dxa"/>
            <w:shd w:val="clear" w:color="auto" w:fill="auto"/>
          </w:tcPr>
          <w:p w:rsidR="00767C4B" w:rsidRPr="007E508F" w:rsidRDefault="00767C4B" w:rsidP="00990B1A">
            <w:pPr>
              <w:spacing w:before="60" w:after="60"/>
              <w:jc w:val="both"/>
              <w:rPr>
                <w:lang w:val="sr-Cyrl-CS"/>
              </w:rPr>
            </w:pPr>
          </w:p>
        </w:tc>
      </w:tr>
      <w:tr w:rsidR="00767C4B" w:rsidRPr="007E508F">
        <w:tc>
          <w:tcPr>
            <w:tcW w:w="5837" w:type="dxa"/>
            <w:shd w:val="clear" w:color="auto" w:fill="auto"/>
          </w:tcPr>
          <w:p w:rsidR="00767C4B" w:rsidRPr="007E508F" w:rsidRDefault="00767C4B" w:rsidP="00990B1A">
            <w:pPr>
              <w:spacing w:before="60" w:after="60"/>
              <w:jc w:val="both"/>
              <w:rPr>
                <w:lang w:val="sr-Cyrl-CS"/>
              </w:rPr>
            </w:pPr>
            <w:r w:rsidRPr="007E508F">
              <w:rPr>
                <w:lang w:val="sr-Cyrl-CS"/>
              </w:rPr>
              <w:t>Адреса и седиште понуђача</w:t>
            </w:r>
          </w:p>
        </w:tc>
        <w:tc>
          <w:tcPr>
            <w:tcW w:w="5071" w:type="dxa"/>
            <w:shd w:val="clear" w:color="auto" w:fill="auto"/>
          </w:tcPr>
          <w:p w:rsidR="00767C4B" w:rsidRPr="007E508F" w:rsidRDefault="00767C4B" w:rsidP="00990B1A">
            <w:pPr>
              <w:spacing w:before="60" w:after="60"/>
              <w:jc w:val="both"/>
              <w:rPr>
                <w:lang w:val="sr-Cyrl-CS"/>
              </w:rPr>
            </w:pPr>
          </w:p>
        </w:tc>
      </w:tr>
      <w:tr w:rsidR="00767C4B" w:rsidRPr="007E508F">
        <w:tc>
          <w:tcPr>
            <w:tcW w:w="5837" w:type="dxa"/>
            <w:shd w:val="clear" w:color="auto" w:fill="auto"/>
          </w:tcPr>
          <w:p w:rsidR="00767C4B" w:rsidRPr="007E508F" w:rsidRDefault="00767C4B" w:rsidP="00990B1A">
            <w:pPr>
              <w:spacing w:before="60" w:after="60"/>
              <w:jc w:val="both"/>
              <w:rPr>
                <w:lang w:val="sr-Cyrl-CS"/>
              </w:rPr>
            </w:pPr>
            <w:r w:rsidRPr="007E508F">
              <w:rPr>
                <w:lang w:val="sr-Cyrl-CS"/>
              </w:rPr>
              <w:t>Матични број понуђача</w:t>
            </w:r>
          </w:p>
        </w:tc>
        <w:tc>
          <w:tcPr>
            <w:tcW w:w="5071" w:type="dxa"/>
            <w:shd w:val="clear" w:color="auto" w:fill="auto"/>
          </w:tcPr>
          <w:p w:rsidR="00767C4B" w:rsidRPr="007E508F" w:rsidRDefault="00767C4B" w:rsidP="00990B1A">
            <w:pPr>
              <w:spacing w:before="60" w:after="60"/>
              <w:jc w:val="both"/>
              <w:rPr>
                <w:lang w:val="sr-Cyrl-CS"/>
              </w:rPr>
            </w:pPr>
          </w:p>
        </w:tc>
      </w:tr>
      <w:tr w:rsidR="00767C4B" w:rsidRPr="007E508F">
        <w:tc>
          <w:tcPr>
            <w:tcW w:w="5837" w:type="dxa"/>
            <w:shd w:val="clear" w:color="auto" w:fill="auto"/>
          </w:tcPr>
          <w:p w:rsidR="00767C4B" w:rsidRPr="007E508F" w:rsidRDefault="00767C4B" w:rsidP="00990B1A">
            <w:pPr>
              <w:spacing w:before="60" w:after="60"/>
              <w:jc w:val="both"/>
              <w:rPr>
                <w:lang w:val="sr-Cyrl-CS"/>
              </w:rPr>
            </w:pPr>
            <w:r w:rsidRPr="007E508F">
              <w:rPr>
                <w:lang w:val="sr-Cyrl-CS"/>
              </w:rPr>
              <w:t>Порески идентификациони број понуђача</w:t>
            </w:r>
          </w:p>
        </w:tc>
        <w:tc>
          <w:tcPr>
            <w:tcW w:w="5071" w:type="dxa"/>
            <w:shd w:val="clear" w:color="auto" w:fill="auto"/>
          </w:tcPr>
          <w:p w:rsidR="00767C4B" w:rsidRPr="007E508F" w:rsidRDefault="00767C4B" w:rsidP="00990B1A">
            <w:pPr>
              <w:spacing w:before="60" w:after="60"/>
              <w:jc w:val="both"/>
              <w:rPr>
                <w:lang w:val="sr-Cyrl-CS"/>
              </w:rPr>
            </w:pPr>
          </w:p>
        </w:tc>
      </w:tr>
      <w:tr w:rsidR="00767C4B" w:rsidRPr="007E508F">
        <w:tc>
          <w:tcPr>
            <w:tcW w:w="5837" w:type="dxa"/>
            <w:shd w:val="clear" w:color="auto" w:fill="auto"/>
          </w:tcPr>
          <w:p w:rsidR="00767C4B" w:rsidRPr="007E508F" w:rsidRDefault="00767C4B" w:rsidP="00990B1A">
            <w:pPr>
              <w:spacing w:before="60" w:after="60"/>
              <w:jc w:val="both"/>
              <w:rPr>
                <w:lang w:val="sr-Cyrl-CS"/>
              </w:rPr>
            </w:pPr>
            <w:r w:rsidRPr="007E508F">
              <w:rPr>
                <w:lang w:val="sr-Cyrl-CS"/>
              </w:rPr>
              <w:t>Име особе за контакт</w:t>
            </w:r>
          </w:p>
        </w:tc>
        <w:tc>
          <w:tcPr>
            <w:tcW w:w="5071" w:type="dxa"/>
            <w:shd w:val="clear" w:color="auto" w:fill="auto"/>
          </w:tcPr>
          <w:p w:rsidR="00767C4B" w:rsidRPr="007E508F" w:rsidRDefault="00767C4B" w:rsidP="00990B1A">
            <w:pPr>
              <w:spacing w:before="60" w:after="60"/>
              <w:jc w:val="both"/>
              <w:rPr>
                <w:lang w:val="sr-Cyrl-CS"/>
              </w:rPr>
            </w:pPr>
          </w:p>
        </w:tc>
      </w:tr>
      <w:tr w:rsidR="00767C4B" w:rsidRPr="007E508F">
        <w:tc>
          <w:tcPr>
            <w:tcW w:w="5837" w:type="dxa"/>
            <w:shd w:val="clear" w:color="auto" w:fill="auto"/>
          </w:tcPr>
          <w:p w:rsidR="00767C4B" w:rsidRPr="007E508F" w:rsidRDefault="00767C4B" w:rsidP="00990B1A">
            <w:pPr>
              <w:spacing w:before="60" w:after="60"/>
              <w:jc w:val="both"/>
              <w:rPr>
                <w:lang w:val="sr-Cyrl-CS"/>
              </w:rPr>
            </w:pPr>
            <w:r w:rsidRPr="007E508F">
              <w:rPr>
                <w:lang w:val="sr-Cyrl-CS"/>
              </w:rPr>
              <w:t xml:space="preserve">Електронска адреса понуђача </w:t>
            </w:r>
            <w:r w:rsidRPr="007E508F">
              <w:t>(</w:t>
            </w:r>
            <w:r w:rsidR="00E431D2">
              <w:t>е</w:t>
            </w:r>
            <w:r w:rsidRPr="007E508F">
              <w:rPr>
                <w:lang w:val="sr-Cyrl-CS"/>
              </w:rPr>
              <w:t>-</w:t>
            </w:r>
            <w:r w:rsidR="00E431D2">
              <w:t>маил</w:t>
            </w:r>
            <w:r w:rsidRPr="007E508F">
              <w:t>)</w:t>
            </w:r>
          </w:p>
        </w:tc>
        <w:tc>
          <w:tcPr>
            <w:tcW w:w="5071" w:type="dxa"/>
            <w:shd w:val="clear" w:color="auto" w:fill="auto"/>
          </w:tcPr>
          <w:p w:rsidR="00767C4B" w:rsidRPr="000C38A9" w:rsidRDefault="00767C4B" w:rsidP="00990B1A">
            <w:pPr>
              <w:spacing w:before="60" w:after="60"/>
              <w:jc w:val="both"/>
            </w:pPr>
          </w:p>
        </w:tc>
      </w:tr>
      <w:tr w:rsidR="00767C4B" w:rsidRPr="007E508F">
        <w:tc>
          <w:tcPr>
            <w:tcW w:w="5837" w:type="dxa"/>
            <w:shd w:val="clear" w:color="auto" w:fill="auto"/>
          </w:tcPr>
          <w:p w:rsidR="00767C4B" w:rsidRPr="007E508F" w:rsidRDefault="00767C4B" w:rsidP="00990B1A">
            <w:pPr>
              <w:spacing w:before="60" w:after="60"/>
              <w:jc w:val="both"/>
              <w:rPr>
                <w:lang w:val="sr-Cyrl-CS"/>
              </w:rPr>
            </w:pPr>
            <w:r w:rsidRPr="007E508F">
              <w:rPr>
                <w:lang w:val="sr-Cyrl-CS"/>
              </w:rPr>
              <w:t>Телефон</w:t>
            </w:r>
          </w:p>
        </w:tc>
        <w:tc>
          <w:tcPr>
            <w:tcW w:w="5071" w:type="dxa"/>
            <w:shd w:val="clear" w:color="auto" w:fill="auto"/>
          </w:tcPr>
          <w:p w:rsidR="00767C4B" w:rsidRPr="007E508F" w:rsidRDefault="00767C4B" w:rsidP="00990B1A">
            <w:pPr>
              <w:spacing w:before="60" w:after="60"/>
              <w:jc w:val="both"/>
              <w:rPr>
                <w:lang w:val="sr-Cyrl-CS"/>
              </w:rPr>
            </w:pPr>
          </w:p>
        </w:tc>
      </w:tr>
      <w:tr w:rsidR="00767C4B" w:rsidRPr="007E508F">
        <w:tc>
          <w:tcPr>
            <w:tcW w:w="5837" w:type="dxa"/>
            <w:shd w:val="clear" w:color="auto" w:fill="auto"/>
          </w:tcPr>
          <w:p w:rsidR="00767C4B" w:rsidRPr="007E508F" w:rsidRDefault="00767C4B" w:rsidP="00990B1A">
            <w:pPr>
              <w:spacing w:before="60" w:after="60"/>
              <w:jc w:val="both"/>
              <w:rPr>
                <w:lang w:val="sr-Cyrl-CS"/>
              </w:rPr>
            </w:pPr>
            <w:r w:rsidRPr="007E508F">
              <w:rPr>
                <w:lang w:val="sr-Cyrl-CS"/>
              </w:rPr>
              <w:t>Факс</w:t>
            </w:r>
          </w:p>
        </w:tc>
        <w:tc>
          <w:tcPr>
            <w:tcW w:w="5071" w:type="dxa"/>
            <w:shd w:val="clear" w:color="auto" w:fill="auto"/>
          </w:tcPr>
          <w:p w:rsidR="00767C4B" w:rsidRPr="007E508F" w:rsidRDefault="00767C4B" w:rsidP="00990B1A">
            <w:pPr>
              <w:spacing w:before="60" w:after="60"/>
              <w:jc w:val="both"/>
              <w:rPr>
                <w:lang w:val="sr-Cyrl-CS"/>
              </w:rPr>
            </w:pPr>
          </w:p>
        </w:tc>
      </w:tr>
      <w:tr w:rsidR="00767C4B" w:rsidRPr="007E508F">
        <w:tc>
          <w:tcPr>
            <w:tcW w:w="5837" w:type="dxa"/>
            <w:shd w:val="clear" w:color="auto" w:fill="auto"/>
          </w:tcPr>
          <w:p w:rsidR="00767C4B" w:rsidRPr="007E508F" w:rsidRDefault="00767C4B" w:rsidP="00990B1A">
            <w:pPr>
              <w:spacing w:before="60" w:after="60"/>
              <w:jc w:val="both"/>
              <w:rPr>
                <w:lang w:val="sr-Cyrl-CS"/>
              </w:rPr>
            </w:pPr>
            <w:r w:rsidRPr="007E508F">
              <w:rPr>
                <w:lang w:val="sr-Cyrl-CS"/>
              </w:rPr>
              <w:t>Број рачуна понуђача и назив банке</w:t>
            </w:r>
          </w:p>
        </w:tc>
        <w:tc>
          <w:tcPr>
            <w:tcW w:w="5071" w:type="dxa"/>
            <w:shd w:val="clear" w:color="auto" w:fill="auto"/>
          </w:tcPr>
          <w:p w:rsidR="00767C4B" w:rsidRPr="00212C71" w:rsidRDefault="00767C4B" w:rsidP="00990B1A">
            <w:pPr>
              <w:spacing w:before="60" w:after="60"/>
              <w:jc w:val="both"/>
            </w:pPr>
          </w:p>
        </w:tc>
      </w:tr>
      <w:tr w:rsidR="00767C4B" w:rsidRPr="007E508F">
        <w:tc>
          <w:tcPr>
            <w:tcW w:w="5837" w:type="dxa"/>
            <w:shd w:val="clear" w:color="auto" w:fill="auto"/>
          </w:tcPr>
          <w:p w:rsidR="00767C4B" w:rsidRPr="007E508F" w:rsidRDefault="00767C4B" w:rsidP="00990B1A">
            <w:pPr>
              <w:spacing w:before="60" w:after="60"/>
              <w:jc w:val="both"/>
              <w:rPr>
                <w:lang w:val="sr-Cyrl-CS"/>
              </w:rPr>
            </w:pPr>
            <w:r w:rsidRPr="007E508F">
              <w:rPr>
                <w:lang w:val="sr-Cyrl-CS"/>
              </w:rPr>
              <w:t>Лице овлашћено за потписивање уговора</w:t>
            </w:r>
          </w:p>
        </w:tc>
        <w:tc>
          <w:tcPr>
            <w:tcW w:w="5071" w:type="dxa"/>
            <w:shd w:val="clear" w:color="auto" w:fill="auto"/>
          </w:tcPr>
          <w:p w:rsidR="00767C4B" w:rsidRPr="007E508F" w:rsidRDefault="00767C4B" w:rsidP="00990B1A">
            <w:pPr>
              <w:spacing w:before="60" w:after="60"/>
              <w:jc w:val="both"/>
              <w:rPr>
                <w:lang w:val="sr-Cyrl-CS"/>
              </w:rPr>
            </w:pPr>
          </w:p>
        </w:tc>
      </w:tr>
    </w:tbl>
    <w:p w:rsidR="00767C4B" w:rsidRPr="00F46185" w:rsidRDefault="00767C4B" w:rsidP="00AB3891">
      <w:pPr>
        <w:jc w:val="both"/>
        <w:rPr>
          <w:sz w:val="32"/>
          <w:szCs w:val="32"/>
          <w:lang w:val="sr-Cyrl-CS"/>
        </w:rPr>
      </w:pPr>
    </w:p>
    <w:p w:rsidR="004B2093" w:rsidRDefault="004B2093" w:rsidP="00AB3891">
      <w:pPr>
        <w:jc w:val="both"/>
        <w:rPr>
          <w:sz w:val="32"/>
          <w:szCs w:val="32"/>
          <w:lang w:val="sr-Cyrl-CS"/>
        </w:rPr>
      </w:pPr>
    </w:p>
    <w:p w:rsidR="00990B1A" w:rsidRPr="00F46185" w:rsidRDefault="00990B1A" w:rsidP="00AB3891">
      <w:pPr>
        <w:jc w:val="both"/>
        <w:rPr>
          <w:sz w:val="32"/>
          <w:szCs w:val="32"/>
          <w:lang w:val="sr-Cyrl-CS"/>
        </w:rPr>
      </w:pPr>
    </w:p>
    <w:p w:rsidR="00EB2BA3" w:rsidRDefault="00EB2BA3" w:rsidP="00990B1A">
      <w:pPr>
        <w:jc w:val="center"/>
        <w:rPr>
          <w:b/>
          <w:sz w:val="28"/>
          <w:szCs w:val="28"/>
        </w:rPr>
      </w:pPr>
    </w:p>
    <w:p w:rsidR="00EB2BA3" w:rsidRDefault="00EB2BA3" w:rsidP="00990B1A">
      <w:pPr>
        <w:jc w:val="center"/>
        <w:rPr>
          <w:b/>
          <w:sz w:val="28"/>
          <w:szCs w:val="28"/>
        </w:rPr>
      </w:pPr>
    </w:p>
    <w:p w:rsidR="009E1695" w:rsidRDefault="009E1695" w:rsidP="00990B1A">
      <w:pPr>
        <w:jc w:val="center"/>
        <w:rPr>
          <w:b/>
          <w:sz w:val="28"/>
          <w:szCs w:val="28"/>
          <w:lang w:val="sr-Cyrl-CS"/>
        </w:rPr>
      </w:pPr>
    </w:p>
    <w:p w:rsidR="00767C4B" w:rsidRPr="00990B1A" w:rsidRDefault="00990B1A" w:rsidP="00990B1A">
      <w:pPr>
        <w:jc w:val="center"/>
        <w:rPr>
          <w:b/>
          <w:sz w:val="28"/>
          <w:szCs w:val="28"/>
          <w:lang w:val="sr-Cyrl-CS"/>
        </w:rPr>
      </w:pPr>
      <w:r w:rsidRPr="00990B1A">
        <w:rPr>
          <w:b/>
          <w:sz w:val="28"/>
          <w:szCs w:val="28"/>
          <w:lang w:val="sr-Cyrl-CS"/>
        </w:rPr>
        <w:t>2.) ПОНУДУ ПОДНОСИ</w:t>
      </w:r>
    </w:p>
    <w:p w:rsidR="00990B1A" w:rsidRPr="00214D7E" w:rsidRDefault="00990B1A" w:rsidP="00AB3891">
      <w:pPr>
        <w:jc w:val="both"/>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B2093" w:rsidRPr="00614B15">
        <w:tc>
          <w:tcPr>
            <w:tcW w:w="11016" w:type="dxa"/>
            <w:shd w:val="clear" w:color="auto" w:fill="auto"/>
          </w:tcPr>
          <w:p w:rsidR="004B2093" w:rsidRPr="00614B15" w:rsidRDefault="004B2093" w:rsidP="00990B1A">
            <w:pPr>
              <w:spacing w:before="60" w:after="60"/>
              <w:jc w:val="both"/>
              <w:rPr>
                <w:lang w:val="sr-Cyrl-CS"/>
              </w:rPr>
            </w:pPr>
            <w:r w:rsidRPr="00614B15">
              <w:rPr>
                <w:lang w:val="sr-Cyrl-CS"/>
              </w:rPr>
              <w:t>А) САМОСТАЛНО</w:t>
            </w:r>
          </w:p>
        </w:tc>
      </w:tr>
      <w:tr w:rsidR="004B2093" w:rsidRPr="00614B15">
        <w:tc>
          <w:tcPr>
            <w:tcW w:w="11016" w:type="dxa"/>
            <w:shd w:val="clear" w:color="auto" w:fill="auto"/>
          </w:tcPr>
          <w:p w:rsidR="004B2093" w:rsidRPr="00614B15" w:rsidRDefault="004B2093" w:rsidP="00990B1A">
            <w:pPr>
              <w:spacing w:before="60" w:after="60"/>
              <w:jc w:val="both"/>
              <w:rPr>
                <w:lang w:val="sr-Cyrl-CS"/>
              </w:rPr>
            </w:pPr>
            <w:r w:rsidRPr="00614B15">
              <w:rPr>
                <w:lang w:val="sr-Cyrl-CS"/>
              </w:rPr>
              <w:t>Б) СА ПОДИЗВОЂАЧЕМ</w:t>
            </w:r>
          </w:p>
        </w:tc>
      </w:tr>
      <w:tr w:rsidR="004B2093" w:rsidRPr="00614B15">
        <w:tc>
          <w:tcPr>
            <w:tcW w:w="11016" w:type="dxa"/>
            <w:shd w:val="clear" w:color="auto" w:fill="auto"/>
          </w:tcPr>
          <w:p w:rsidR="004B2093" w:rsidRPr="00614B15" w:rsidRDefault="004B2093" w:rsidP="00990B1A">
            <w:pPr>
              <w:spacing w:before="60" w:after="60"/>
              <w:jc w:val="both"/>
              <w:rPr>
                <w:lang w:val="sr-Cyrl-CS"/>
              </w:rPr>
            </w:pPr>
            <w:r w:rsidRPr="00614B15">
              <w:rPr>
                <w:lang w:val="sr-Cyrl-CS"/>
              </w:rPr>
              <w:t>В) КАО ЗАЈЕДНИЧКУ ПОНУДУ</w:t>
            </w:r>
          </w:p>
        </w:tc>
      </w:tr>
    </w:tbl>
    <w:p w:rsidR="004B2093" w:rsidRDefault="004B2093" w:rsidP="00AB3891">
      <w:pPr>
        <w:jc w:val="both"/>
        <w:rPr>
          <w:lang w:val="sr-Cyrl-CS"/>
        </w:rPr>
      </w:pPr>
    </w:p>
    <w:p w:rsidR="00990B1A" w:rsidRPr="00F46185" w:rsidRDefault="00990B1A" w:rsidP="00AB3891">
      <w:pPr>
        <w:jc w:val="both"/>
        <w:rPr>
          <w:lang w:val="sr-Cyrl-CS"/>
        </w:rPr>
      </w:pPr>
    </w:p>
    <w:p w:rsidR="00990B1A" w:rsidRPr="00990B1A" w:rsidRDefault="004B2093" w:rsidP="00AB3891">
      <w:pPr>
        <w:jc w:val="both"/>
        <w:rPr>
          <w:sz w:val="28"/>
          <w:szCs w:val="28"/>
          <w:u w:val="single"/>
          <w:lang w:val="sr-Cyrl-CS"/>
        </w:rPr>
      </w:pPr>
      <w:r w:rsidRPr="00990B1A">
        <w:rPr>
          <w:b/>
          <w:sz w:val="28"/>
          <w:szCs w:val="28"/>
          <w:u w:val="single"/>
          <w:lang w:val="sr-Cyrl-CS"/>
        </w:rPr>
        <w:t>Напомена:</w:t>
      </w:r>
      <w:r w:rsidRPr="00990B1A">
        <w:rPr>
          <w:sz w:val="28"/>
          <w:szCs w:val="28"/>
          <w:u w:val="single"/>
          <w:lang w:val="sr-Cyrl-CS"/>
        </w:rPr>
        <w:t xml:space="preserve"> </w:t>
      </w:r>
    </w:p>
    <w:p w:rsidR="004B2093" w:rsidRPr="00F46185" w:rsidRDefault="004B2093" w:rsidP="00EB2BA3">
      <w:pPr>
        <w:ind w:firstLine="720"/>
        <w:jc w:val="both"/>
        <w:rPr>
          <w:sz w:val="32"/>
          <w:szCs w:val="32"/>
          <w:lang w:val="sr-Cyrl-CS"/>
        </w:rPr>
      </w:pPr>
      <w:r w:rsidRPr="00F46185">
        <w:rPr>
          <w:lang w:val="sr-Cyrl-CS"/>
        </w:rPr>
        <w:t xml:space="preserve">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w:t>
      </w:r>
      <w:r w:rsidR="00214D7E">
        <w:rPr>
          <w:lang w:val="sr-Cyrl-CS"/>
        </w:rPr>
        <w:t>п</w:t>
      </w:r>
      <w:r w:rsidRPr="00F46185">
        <w:rPr>
          <w:lang w:val="sr-Cyrl-CS"/>
        </w:rPr>
        <w:t>односи група понуђача</w:t>
      </w:r>
      <w:r w:rsidR="00EB2BA3">
        <w:rPr>
          <w:sz w:val="32"/>
          <w:szCs w:val="32"/>
          <w:lang w:val="sr-Cyrl-CS"/>
        </w:rPr>
        <w:t>.</w:t>
      </w:r>
    </w:p>
    <w:p w:rsidR="006A7967" w:rsidRDefault="006A7967" w:rsidP="00AB3891">
      <w:pPr>
        <w:jc w:val="both"/>
        <w:rPr>
          <w:b/>
          <w:lang w:val="sr-Cyrl-CS"/>
        </w:rPr>
      </w:pPr>
    </w:p>
    <w:p w:rsidR="004B2093" w:rsidRPr="00990B1A" w:rsidRDefault="004B2093" w:rsidP="00990B1A">
      <w:pPr>
        <w:jc w:val="center"/>
        <w:rPr>
          <w:b/>
          <w:sz w:val="28"/>
          <w:szCs w:val="28"/>
          <w:lang w:val="sr-Cyrl-CS"/>
        </w:rPr>
      </w:pPr>
      <w:r w:rsidRPr="00990B1A">
        <w:rPr>
          <w:b/>
          <w:sz w:val="28"/>
          <w:szCs w:val="28"/>
          <w:lang w:val="sr-Cyrl-CS"/>
        </w:rPr>
        <w:t>3</w:t>
      </w:r>
      <w:r w:rsidR="00990B1A" w:rsidRPr="00990B1A">
        <w:rPr>
          <w:b/>
          <w:sz w:val="28"/>
          <w:szCs w:val="28"/>
          <w:lang w:val="sr-Cyrl-CS"/>
        </w:rPr>
        <w:t>.</w:t>
      </w:r>
      <w:r w:rsidRPr="00990B1A">
        <w:rPr>
          <w:b/>
          <w:sz w:val="28"/>
          <w:szCs w:val="28"/>
          <w:lang w:val="sr-Cyrl-CS"/>
        </w:rPr>
        <w:t>)</w:t>
      </w:r>
      <w:r w:rsidR="00990B1A" w:rsidRPr="00990B1A">
        <w:rPr>
          <w:b/>
          <w:sz w:val="28"/>
          <w:szCs w:val="28"/>
          <w:lang w:val="sr-Cyrl-CS"/>
        </w:rPr>
        <w:t xml:space="preserve"> </w:t>
      </w:r>
      <w:r w:rsidRPr="00990B1A">
        <w:rPr>
          <w:b/>
          <w:sz w:val="28"/>
          <w:szCs w:val="28"/>
          <w:lang w:val="sr-Cyrl-CS"/>
        </w:rPr>
        <w:t xml:space="preserve"> ПОДАЦИ О ПОДИЗВОЂАЧУ</w:t>
      </w:r>
    </w:p>
    <w:p w:rsidR="00F46185" w:rsidRPr="00F46185" w:rsidRDefault="00F46185" w:rsidP="00AB3891">
      <w:pPr>
        <w:jc w:val="both"/>
        <w:rPr>
          <w:sz w:val="32"/>
          <w:szCs w:val="3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5895"/>
        <w:gridCol w:w="3091"/>
      </w:tblGrid>
      <w:tr w:rsidR="004B2093" w:rsidRPr="00614B15">
        <w:tc>
          <w:tcPr>
            <w:tcW w:w="675" w:type="dxa"/>
            <w:shd w:val="clear" w:color="auto" w:fill="auto"/>
          </w:tcPr>
          <w:p w:rsidR="004B2093" w:rsidRPr="00614B15" w:rsidRDefault="004B2093" w:rsidP="00990B1A">
            <w:pPr>
              <w:spacing w:before="60" w:after="60"/>
              <w:jc w:val="both"/>
              <w:rPr>
                <w:sz w:val="32"/>
                <w:szCs w:val="32"/>
                <w:lang w:val="sr-Cyrl-CS"/>
              </w:rPr>
            </w:pPr>
            <w:r w:rsidRPr="00614B15">
              <w:rPr>
                <w:sz w:val="32"/>
                <w:szCs w:val="32"/>
                <w:lang w:val="sr-Cyrl-CS"/>
              </w:rPr>
              <w:t>1)</w:t>
            </w:r>
          </w:p>
        </w:tc>
        <w:tc>
          <w:tcPr>
            <w:tcW w:w="6669" w:type="dxa"/>
            <w:shd w:val="clear" w:color="auto" w:fill="auto"/>
          </w:tcPr>
          <w:p w:rsidR="004B2093" w:rsidRPr="00614B15" w:rsidRDefault="004B2093" w:rsidP="00990B1A">
            <w:pPr>
              <w:spacing w:before="60" w:after="60"/>
              <w:jc w:val="both"/>
              <w:rPr>
                <w:lang w:val="sr-Cyrl-CS"/>
              </w:rPr>
            </w:pPr>
            <w:r w:rsidRPr="00614B15">
              <w:rPr>
                <w:lang w:val="sr-Cyrl-CS"/>
              </w:rPr>
              <w:t>Назив подизвођача</w:t>
            </w:r>
          </w:p>
        </w:tc>
        <w:tc>
          <w:tcPr>
            <w:tcW w:w="3672" w:type="dxa"/>
            <w:shd w:val="clear" w:color="auto" w:fill="auto"/>
          </w:tcPr>
          <w:p w:rsidR="004B2093" w:rsidRPr="00614B15" w:rsidRDefault="004B2093" w:rsidP="00990B1A">
            <w:pPr>
              <w:spacing w:before="60" w:after="60"/>
              <w:jc w:val="both"/>
              <w:rPr>
                <w:sz w:val="32"/>
                <w:szCs w:val="32"/>
                <w:lang w:val="sr-Cyrl-CS"/>
              </w:rPr>
            </w:pPr>
          </w:p>
        </w:tc>
      </w:tr>
      <w:tr w:rsidR="004B2093" w:rsidRPr="00614B15">
        <w:tc>
          <w:tcPr>
            <w:tcW w:w="675" w:type="dxa"/>
            <w:shd w:val="clear" w:color="auto" w:fill="auto"/>
          </w:tcPr>
          <w:p w:rsidR="004B2093" w:rsidRPr="00614B15" w:rsidRDefault="004B2093" w:rsidP="00990B1A">
            <w:pPr>
              <w:spacing w:before="60" w:after="60"/>
              <w:jc w:val="both"/>
              <w:rPr>
                <w:sz w:val="32"/>
                <w:szCs w:val="32"/>
                <w:lang w:val="sr-Cyrl-CS"/>
              </w:rPr>
            </w:pPr>
          </w:p>
        </w:tc>
        <w:tc>
          <w:tcPr>
            <w:tcW w:w="6669" w:type="dxa"/>
            <w:shd w:val="clear" w:color="auto" w:fill="auto"/>
          </w:tcPr>
          <w:p w:rsidR="004B2093" w:rsidRPr="00614B15" w:rsidRDefault="004B2093" w:rsidP="00990B1A">
            <w:pPr>
              <w:spacing w:before="60" w:after="60"/>
              <w:jc w:val="both"/>
              <w:rPr>
                <w:lang w:val="sr-Cyrl-CS"/>
              </w:rPr>
            </w:pPr>
            <w:r w:rsidRPr="00614B15">
              <w:rPr>
                <w:lang w:val="sr-Cyrl-CS"/>
              </w:rPr>
              <w:t xml:space="preserve">Адреса </w:t>
            </w:r>
          </w:p>
        </w:tc>
        <w:tc>
          <w:tcPr>
            <w:tcW w:w="3672" w:type="dxa"/>
            <w:shd w:val="clear" w:color="auto" w:fill="auto"/>
          </w:tcPr>
          <w:p w:rsidR="004B2093" w:rsidRPr="00614B15" w:rsidRDefault="004B2093" w:rsidP="00990B1A">
            <w:pPr>
              <w:spacing w:before="60" w:after="60"/>
              <w:jc w:val="both"/>
              <w:rPr>
                <w:sz w:val="32"/>
                <w:szCs w:val="32"/>
                <w:lang w:val="sr-Cyrl-CS"/>
              </w:rPr>
            </w:pPr>
          </w:p>
        </w:tc>
      </w:tr>
      <w:tr w:rsidR="004B2093" w:rsidRPr="00614B15">
        <w:tc>
          <w:tcPr>
            <w:tcW w:w="675" w:type="dxa"/>
            <w:shd w:val="clear" w:color="auto" w:fill="auto"/>
          </w:tcPr>
          <w:p w:rsidR="004B2093" w:rsidRPr="00614B15" w:rsidRDefault="004B2093" w:rsidP="00990B1A">
            <w:pPr>
              <w:spacing w:before="60" w:after="60"/>
              <w:jc w:val="both"/>
              <w:rPr>
                <w:sz w:val="32"/>
                <w:szCs w:val="32"/>
                <w:lang w:val="sr-Cyrl-CS"/>
              </w:rPr>
            </w:pPr>
          </w:p>
        </w:tc>
        <w:tc>
          <w:tcPr>
            <w:tcW w:w="6669" w:type="dxa"/>
            <w:shd w:val="clear" w:color="auto" w:fill="auto"/>
          </w:tcPr>
          <w:p w:rsidR="004B2093" w:rsidRPr="00614B15" w:rsidRDefault="004B2093" w:rsidP="00990B1A">
            <w:pPr>
              <w:spacing w:before="60" w:after="60"/>
              <w:jc w:val="both"/>
              <w:rPr>
                <w:lang w:val="sr-Cyrl-CS"/>
              </w:rPr>
            </w:pPr>
            <w:r w:rsidRPr="00614B15">
              <w:rPr>
                <w:lang w:val="sr-Cyrl-CS"/>
              </w:rPr>
              <w:t xml:space="preserve">Матични број </w:t>
            </w:r>
          </w:p>
        </w:tc>
        <w:tc>
          <w:tcPr>
            <w:tcW w:w="3672" w:type="dxa"/>
            <w:shd w:val="clear" w:color="auto" w:fill="auto"/>
          </w:tcPr>
          <w:p w:rsidR="004B2093" w:rsidRPr="00614B15" w:rsidRDefault="004B2093" w:rsidP="00990B1A">
            <w:pPr>
              <w:spacing w:before="60" w:after="60"/>
              <w:jc w:val="both"/>
              <w:rPr>
                <w:sz w:val="32"/>
                <w:szCs w:val="32"/>
                <w:lang w:val="sr-Cyrl-CS"/>
              </w:rPr>
            </w:pPr>
          </w:p>
        </w:tc>
      </w:tr>
      <w:tr w:rsidR="004B2093" w:rsidRPr="00614B15">
        <w:tc>
          <w:tcPr>
            <w:tcW w:w="675" w:type="dxa"/>
            <w:shd w:val="clear" w:color="auto" w:fill="auto"/>
          </w:tcPr>
          <w:p w:rsidR="004B2093" w:rsidRPr="00614B15" w:rsidRDefault="004B2093" w:rsidP="00990B1A">
            <w:pPr>
              <w:spacing w:before="60" w:after="60"/>
              <w:jc w:val="both"/>
              <w:rPr>
                <w:sz w:val="32"/>
                <w:szCs w:val="32"/>
                <w:lang w:val="sr-Cyrl-CS"/>
              </w:rPr>
            </w:pPr>
          </w:p>
        </w:tc>
        <w:tc>
          <w:tcPr>
            <w:tcW w:w="6669" w:type="dxa"/>
            <w:shd w:val="clear" w:color="auto" w:fill="auto"/>
          </w:tcPr>
          <w:p w:rsidR="004B2093" w:rsidRPr="00614B15" w:rsidRDefault="004B2093" w:rsidP="00990B1A">
            <w:pPr>
              <w:spacing w:before="60" w:after="60"/>
              <w:jc w:val="both"/>
              <w:rPr>
                <w:lang w:val="sr-Cyrl-CS"/>
              </w:rPr>
            </w:pPr>
            <w:r w:rsidRPr="00614B15">
              <w:rPr>
                <w:lang w:val="sr-Cyrl-CS"/>
              </w:rPr>
              <w:t xml:space="preserve">Порески идентификациони број </w:t>
            </w:r>
            <w:r w:rsidRPr="00F46185">
              <w:t>(</w:t>
            </w:r>
            <w:r w:rsidRPr="00614B15">
              <w:rPr>
                <w:lang w:val="sr-Cyrl-CS"/>
              </w:rPr>
              <w:t>ПИБ</w:t>
            </w:r>
            <w:r w:rsidRPr="00F46185">
              <w:t>)</w:t>
            </w:r>
          </w:p>
        </w:tc>
        <w:tc>
          <w:tcPr>
            <w:tcW w:w="3672" w:type="dxa"/>
            <w:shd w:val="clear" w:color="auto" w:fill="auto"/>
          </w:tcPr>
          <w:p w:rsidR="004B2093" w:rsidRPr="00614B15" w:rsidRDefault="004B2093" w:rsidP="00990B1A">
            <w:pPr>
              <w:spacing w:before="60" w:after="60"/>
              <w:jc w:val="both"/>
              <w:rPr>
                <w:sz w:val="32"/>
                <w:szCs w:val="32"/>
                <w:lang w:val="sr-Cyrl-CS"/>
              </w:rPr>
            </w:pPr>
          </w:p>
        </w:tc>
      </w:tr>
      <w:tr w:rsidR="004B2093" w:rsidRPr="00614B15">
        <w:tc>
          <w:tcPr>
            <w:tcW w:w="675" w:type="dxa"/>
            <w:shd w:val="clear" w:color="auto" w:fill="auto"/>
          </w:tcPr>
          <w:p w:rsidR="004B2093" w:rsidRPr="00614B15" w:rsidRDefault="004B2093" w:rsidP="00990B1A">
            <w:pPr>
              <w:spacing w:before="60" w:after="60"/>
              <w:jc w:val="both"/>
              <w:rPr>
                <w:sz w:val="32"/>
                <w:szCs w:val="32"/>
                <w:lang w:val="sr-Cyrl-CS"/>
              </w:rPr>
            </w:pPr>
          </w:p>
        </w:tc>
        <w:tc>
          <w:tcPr>
            <w:tcW w:w="6669" w:type="dxa"/>
            <w:shd w:val="clear" w:color="auto" w:fill="auto"/>
          </w:tcPr>
          <w:p w:rsidR="004B2093" w:rsidRPr="00614B15" w:rsidRDefault="004B2093" w:rsidP="00990B1A">
            <w:pPr>
              <w:spacing w:before="60" w:after="60"/>
              <w:jc w:val="both"/>
              <w:rPr>
                <w:lang w:val="sr-Cyrl-CS"/>
              </w:rPr>
            </w:pPr>
            <w:r w:rsidRPr="00614B15">
              <w:rPr>
                <w:lang w:val="sr-Cyrl-CS"/>
              </w:rPr>
              <w:t>Име особе за контакт</w:t>
            </w:r>
          </w:p>
        </w:tc>
        <w:tc>
          <w:tcPr>
            <w:tcW w:w="3672" w:type="dxa"/>
            <w:shd w:val="clear" w:color="auto" w:fill="auto"/>
          </w:tcPr>
          <w:p w:rsidR="004B2093" w:rsidRPr="00614B15" w:rsidRDefault="004B2093" w:rsidP="00990B1A">
            <w:pPr>
              <w:spacing w:before="60" w:after="60"/>
              <w:jc w:val="both"/>
              <w:rPr>
                <w:sz w:val="32"/>
                <w:szCs w:val="32"/>
                <w:lang w:val="sr-Cyrl-CS"/>
              </w:rPr>
            </w:pPr>
          </w:p>
        </w:tc>
      </w:tr>
      <w:tr w:rsidR="004B2093" w:rsidRPr="00614B15">
        <w:tc>
          <w:tcPr>
            <w:tcW w:w="675" w:type="dxa"/>
            <w:shd w:val="clear" w:color="auto" w:fill="auto"/>
          </w:tcPr>
          <w:p w:rsidR="004B2093" w:rsidRPr="00614B15" w:rsidRDefault="004B2093" w:rsidP="00990B1A">
            <w:pPr>
              <w:spacing w:before="60" w:after="60"/>
              <w:jc w:val="both"/>
              <w:rPr>
                <w:sz w:val="32"/>
                <w:szCs w:val="32"/>
                <w:lang w:val="sr-Cyrl-CS"/>
              </w:rPr>
            </w:pPr>
          </w:p>
        </w:tc>
        <w:tc>
          <w:tcPr>
            <w:tcW w:w="6669" w:type="dxa"/>
            <w:shd w:val="clear" w:color="auto" w:fill="auto"/>
          </w:tcPr>
          <w:p w:rsidR="004B2093" w:rsidRPr="00614B15" w:rsidRDefault="004B2093" w:rsidP="00990B1A">
            <w:pPr>
              <w:spacing w:before="60" w:after="60"/>
              <w:jc w:val="both"/>
              <w:rPr>
                <w:lang w:val="sr-Cyrl-CS"/>
              </w:rPr>
            </w:pPr>
            <w:r w:rsidRPr="00614B15">
              <w:rPr>
                <w:lang w:val="sr-Cyrl-CS"/>
              </w:rPr>
              <w:t>Проценат укупне вредности набавке који ће извршити подизвођач</w:t>
            </w:r>
          </w:p>
        </w:tc>
        <w:tc>
          <w:tcPr>
            <w:tcW w:w="3672" w:type="dxa"/>
            <w:shd w:val="clear" w:color="auto" w:fill="auto"/>
          </w:tcPr>
          <w:p w:rsidR="004B2093" w:rsidRPr="00614B15" w:rsidRDefault="004B2093" w:rsidP="00990B1A">
            <w:pPr>
              <w:spacing w:before="60" w:after="60"/>
              <w:jc w:val="both"/>
              <w:rPr>
                <w:sz w:val="32"/>
                <w:szCs w:val="32"/>
                <w:lang w:val="sr-Cyrl-CS"/>
              </w:rPr>
            </w:pPr>
          </w:p>
        </w:tc>
      </w:tr>
      <w:tr w:rsidR="004B2093" w:rsidRPr="00614B15">
        <w:tc>
          <w:tcPr>
            <w:tcW w:w="675" w:type="dxa"/>
            <w:shd w:val="clear" w:color="auto" w:fill="auto"/>
          </w:tcPr>
          <w:p w:rsidR="004B2093" w:rsidRPr="00614B15" w:rsidRDefault="004B2093" w:rsidP="00990B1A">
            <w:pPr>
              <w:spacing w:before="60" w:after="60"/>
              <w:jc w:val="both"/>
              <w:rPr>
                <w:sz w:val="32"/>
                <w:szCs w:val="32"/>
                <w:lang w:val="sr-Cyrl-CS"/>
              </w:rPr>
            </w:pPr>
          </w:p>
        </w:tc>
        <w:tc>
          <w:tcPr>
            <w:tcW w:w="6669" w:type="dxa"/>
            <w:shd w:val="clear" w:color="auto" w:fill="auto"/>
          </w:tcPr>
          <w:p w:rsidR="004B2093" w:rsidRPr="00614B15" w:rsidRDefault="004B2093" w:rsidP="00990B1A">
            <w:pPr>
              <w:spacing w:before="60" w:after="60"/>
              <w:jc w:val="both"/>
              <w:rPr>
                <w:lang w:val="sr-Cyrl-CS"/>
              </w:rPr>
            </w:pPr>
            <w:r w:rsidRPr="00614B15">
              <w:rPr>
                <w:lang w:val="sr-Cyrl-CS"/>
              </w:rPr>
              <w:t>Део предмета набавке који ће извршити подизвођач</w:t>
            </w:r>
          </w:p>
        </w:tc>
        <w:tc>
          <w:tcPr>
            <w:tcW w:w="3672" w:type="dxa"/>
            <w:shd w:val="clear" w:color="auto" w:fill="auto"/>
          </w:tcPr>
          <w:p w:rsidR="004B2093" w:rsidRPr="00614B15" w:rsidRDefault="004B2093" w:rsidP="00990B1A">
            <w:pPr>
              <w:spacing w:before="60" w:after="60"/>
              <w:jc w:val="both"/>
              <w:rPr>
                <w:sz w:val="32"/>
                <w:szCs w:val="32"/>
                <w:lang w:val="sr-Cyrl-CS"/>
              </w:rPr>
            </w:pPr>
          </w:p>
        </w:tc>
      </w:tr>
      <w:tr w:rsidR="004B2093" w:rsidRPr="00614B15">
        <w:tc>
          <w:tcPr>
            <w:tcW w:w="675" w:type="dxa"/>
            <w:shd w:val="clear" w:color="auto" w:fill="auto"/>
          </w:tcPr>
          <w:p w:rsidR="004B2093" w:rsidRPr="00614B15" w:rsidRDefault="004B2093" w:rsidP="00990B1A">
            <w:pPr>
              <w:spacing w:before="60" w:after="60"/>
              <w:jc w:val="both"/>
              <w:rPr>
                <w:sz w:val="32"/>
                <w:szCs w:val="32"/>
                <w:lang w:val="sr-Cyrl-CS"/>
              </w:rPr>
            </w:pPr>
            <w:r w:rsidRPr="00614B15">
              <w:rPr>
                <w:sz w:val="32"/>
                <w:szCs w:val="32"/>
                <w:lang w:val="sr-Cyrl-CS"/>
              </w:rPr>
              <w:t>2)</w:t>
            </w:r>
          </w:p>
        </w:tc>
        <w:tc>
          <w:tcPr>
            <w:tcW w:w="6669" w:type="dxa"/>
            <w:shd w:val="clear" w:color="auto" w:fill="auto"/>
          </w:tcPr>
          <w:p w:rsidR="004B2093" w:rsidRPr="00614B15" w:rsidRDefault="004B2093" w:rsidP="00990B1A">
            <w:pPr>
              <w:spacing w:before="60" w:after="60"/>
              <w:jc w:val="both"/>
              <w:rPr>
                <w:lang w:val="sr-Cyrl-CS"/>
              </w:rPr>
            </w:pPr>
            <w:r w:rsidRPr="00614B15">
              <w:rPr>
                <w:lang w:val="sr-Cyrl-CS"/>
              </w:rPr>
              <w:t>Назив подизвођача</w:t>
            </w:r>
          </w:p>
        </w:tc>
        <w:tc>
          <w:tcPr>
            <w:tcW w:w="3672" w:type="dxa"/>
            <w:shd w:val="clear" w:color="auto" w:fill="auto"/>
          </w:tcPr>
          <w:p w:rsidR="004B2093" w:rsidRPr="00614B15" w:rsidRDefault="004B2093" w:rsidP="00990B1A">
            <w:pPr>
              <w:spacing w:before="60" w:after="60"/>
              <w:jc w:val="both"/>
              <w:rPr>
                <w:sz w:val="32"/>
                <w:szCs w:val="32"/>
                <w:lang w:val="sr-Cyrl-CS"/>
              </w:rPr>
            </w:pPr>
          </w:p>
        </w:tc>
      </w:tr>
      <w:tr w:rsidR="004B2093" w:rsidRPr="00614B15">
        <w:tc>
          <w:tcPr>
            <w:tcW w:w="675" w:type="dxa"/>
            <w:shd w:val="clear" w:color="auto" w:fill="auto"/>
          </w:tcPr>
          <w:p w:rsidR="004B2093" w:rsidRPr="00614B15" w:rsidRDefault="004B2093" w:rsidP="00990B1A">
            <w:pPr>
              <w:spacing w:before="60" w:after="60"/>
              <w:jc w:val="both"/>
              <w:rPr>
                <w:sz w:val="32"/>
                <w:szCs w:val="32"/>
                <w:lang w:val="sr-Cyrl-CS"/>
              </w:rPr>
            </w:pPr>
          </w:p>
        </w:tc>
        <w:tc>
          <w:tcPr>
            <w:tcW w:w="6669" w:type="dxa"/>
            <w:shd w:val="clear" w:color="auto" w:fill="auto"/>
          </w:tcPr>
          <w:p w:rsidR="004B2093" w:rsidRPr="00614B15" w:rsidRDefault="004B2093" w:rsidP="00990B1A">
            <w:pPr>
              <w:spacing w:before="60" w:after="60"/>
              <w:jc w:val="both"/>
              <w:rPr>
                <w:lang w:val="sr-Cyrl-CS"/>
              </w:rPr>
            </w:pPr>
            <w:r w:rsidRPr="00614B15">
              <w:rPr>
                <w:lang w:val="sr-Cyrl-CS"/>
              </w:rPr>
              <w:t>Адреса</w:t>
            </w:r>
          </w:p>
        </w:tc>
        <w:tc>
          <w:tcPr>
            <w:tcW w:w="3672" w:type="dxa"/>
            <w:shd w:val="clear" w:color="auto" w:fill="auto"/>
          </w:tcPr>
          <w:p w:rsidR="004B2093" w:rsidRPr="00614B15" w:rsidRDefault="004B2093" w:rsidP="00990B1A">
            <w:pPr>
              <w:spacing w:before="60" w:after="60"/>
              <w:jc w:val="both"/>
              <w:rPr>
                <w:sz w:val="32"/>
                <w:szCs w:val="32"/>
                <w:lang w:val="sr-Cyrl-CS"/>
              </w:rPr>
            </w:pPr>
          </w:p>
        </w:tc>
      </w:tr>
      <w:tr w:rsidR="004B2093" w:rsidRPr="00614B15">
        <w:tc>
          <w:tcPr>
            <w:tcW w:w="675" w:type="dxa"/>
            <w:shd w:val="clear" w:color="auto" w:fill="auto"/>
          </w:tcPr>
          <w:p w:rsidR="004B2093" w:rsidRPr="00614B15" w:rsidRDefault="004B2093" w:rsidP="00990B1A">
            <w:pPr>
              <w:spacing w:before="60" w:after="60"/>
              <w:jc w:val="both"/>
              <w:rPr>
                <w:sz w:val="32"/>
                <w:szCs w:val="32"/>
                <w:lang w:val="sr-Cyrl-CS"/>
              </w:rPr>
            </w:pPr>
          </w:p>
        </w:tc>
        <w:tc>
          <w:tcPr>
            <w:tcW w:w="6669" w:type="dxa"/>
            <w:shd w:val="clear" w:color="auto" w:fill="auto"/>
          </w:tcPr>
          <w:p w:rsidR="004B2093" w:rsidRPr="00614B15" w:rsidRDefault="004B2093" w:rsidP="00990B1A">
            <w:pPr>
              <w:spacing w:before="60" w:after="60"/>
              <w:jc w:val="both"/>
              <w:rPr>
                <w:lang w:val="sr-Cyrl-CS"/>
              </w:rPr>
            </w:pPr>
            <w:r w:rsidRPr="00614B15">
              <w:rPr>
                <w:lang w:val="sr-Cyrl-CS"/>
              </w:rPr>
              <w:t>Матични број</w:t>
            </w:r>
          </w:p>
        </w:tc>
        <w:tc>
          <w:tcPr>
            <w:tcW w:w="3672" w:type="dxa"/>
            <w:shd w:val="clear" w:color="auto" w:fill="auto"/>
          </w:tcPr>
          <w:p w:rsidR="004B2093" w:rsidRPr="00614B15" w:rsidRDefault="004B2093" w:rsidP="00990B1A">
            <w:pPr>
              <w:spacing w:before="60" w:after="60"/>
              <w:jc w:val="both"/>
              <w:rPr>
                <w:sz w:val="32"/>
                <w:szCs w:val="32"/>
                <w:lang w:val="sr-Cyrl-CS"/>
              </w:rPr>
            </w:pPr>
          </w:p>
        </w:tc>
      </w:tr>
      <w:tr w:rsidR="004B2093" w:rsidRPr="00614B15">
        <w:tc>
          <w:tcPr>
            <w:tcW w:w="675" w:type="dxa"/>
            <w:shd w:val="clear" w:color="auto" w:fill="auto"/>
          </w:tcPr>
          <w:p w:rsidR="004B2093" w:rsidRPr="00614B15" w:rsidRDefault="004B2093" w:rsidP="00990B1A">
            <w:pPr>
              <w:spacing w:before="60" w:after="60"/>
              <w:jc w:val="both"/>
              <w:rPr>
                <w:sz w:val="32"/>
                <w:szCs w:val="32"/>
                <w:lang w:val="sr-Cyrl-CS"/>
              </w:rPr>
            </w:pPr>
          </w:p>
        </w:tc>
        <w:tc>
          <w:tcPr>
            <w:tcW w:w="6669" w:type="dxa"/>
            <w:shd w:val="clear" w:color="auto" w:fill="auto"/>
          </w:tcPr>
          <w:p w:rsidR="004B2093" w:rsidRPr="00614B15" w:rsidRDefault="004B2093" w:rsidP="00990B1A">
            <w:pPr>
              <w:spacing w:before="60" w:after="60"/>
              <w:jc w:val="both"/>
              <w:rPr>
                <w:lang w:val="sr-Cyrl-CS"/>
              </w:rPr>
            </w:pPr>
            <w:r w:rsidRPr="00614B15">
              <w:rPr>
                <w:lang w:val="sr-Cyrl-CS"/>
              </w:rPr>
              <w:t xml:space="preserve">Порески идентификациони број </w:t>
            </w:r>
            <w:r w:rsidRPr="00F46185">
              <w:t>(</w:t>
            </w:r>
            <w:r w:rsidRPr="00614B15">
              <w:rPr>
                <w:lang w:val="sr-Cyrl-CS"/>
              </w:rPr>
              <w:t>ПИБ</w:t>
            </w:r>
            <w:r w:rsidRPr="00F46185">
              <w:t>)</w:t>
            </w:r>
          </w:p>
        </w:tc>
        <w:tc>
          <w:tcPr>
            <w:tcW w:w="3672" w:type="dxa"/>
            <w:shd w:val="clear" w:color="auto" w:fill="auto"/>
          </w:tcPr>
          <w:p w:rsidR="004B2093" w:rsidRPr="00614B15" w:rsidRDefault="004B2093" w:rsidP="00990B1A">
            <w:pPr>
              <w:spacing w:before="60" w:after="60"/>
              <w:jc w:val="both"/>
              <w:rPr>
                <w:sz w:val="32"/>
                <w:szCs w:val="32"/>
                <w:lang w:val="sr-Cyrl-CS"/>
              </w:rPr>
            </w:pPr>
          </w:p>
        </w:tc>
      </w:tr>
      <w:tr w:rsidR="004B2093" w:rsidRPr="00614B15">
        <w:tc>
          <w:tcPr>
            <w:tcW w:w="675" w:type="dxa"/>
            <w:shd w:val="clear" w:color="auto" w:fill="auto"/>
          </w:tcPr>
          <w:p w:rsidR="004B2093" w:rsidRPr="00614B15" w:rsidRDefault="004B2093" w:rsidP="00990B1A">
            <w:pPr>
              <w:spacing w:before="60" w:after="60"/>
              <w:jc w:val="both"/>
              <w:rPr>
                <w:sz w:val="32"/>
                <w:szCs w:val="32"/>
                <w:lang w:val="sr-Cyrl-CS"/>
              </w:rPr>
            </w:pPr>
          </w:p>
        </w:tc>
        <w:tc>
          <w:tcPr>
            <w:tcW w:w="6669" w:type="dxa"/>
            <w:shd w:val="clear" w:color="auto" w:fill="auto"/>
          </w:tcPr>
          <w:p w:rsidR="004B2093" w:rsidRPr="00614B15" w:rsidRDefault="004B2093" w:rsidP="00990B1A">
            <w:pPr>
              <w:spacing w:before="60" w:after="60"/>
              <w:jc w:val="both"/>
              <w:rPr>
                <w:lang w:val="sr-Cyrl-CS"/>
              </w:rPr>
            </w:pPr>
            <w:r w:rsidRPr="00614B15">
              <w:rPr>
                <w:lang w:val="sr-Cyrl-CS"/>
              </w:rPr>
              <w:t>Име особе за контакт</w:t>
            </w:r>
          </w:p>
        </w:tc>
        <w:tc>
          <w:tcPr>
            <w:tcW w:w="3672" w:type="dxa"/>
            <w:shd w:val="clear" w:color="auto" w:fill="auto"/>
          </w:tcPr>
          <w:p w:rsidR="004B2093" w:rsidRPr="00614B15" w:rsidRDefault="004B2093" w:rsidP="00990B1A">
            <w:pPr>
              <w:spacing w:before="60" w:after="60"/>
              <w:jc w:val="both"/>
              <w:rPr>
                <w:sz w:val="32"/>
                <w:szCs w:val="32"/>
                <w:lang w:val="sr-Cyrl-CS"/>
              </w:rPr>
            </w:pPr>
          </w:p>
        </w:tc>
      </w:tr>
      <w:tr w:rsidR="004B2093" w:rsidRPr="00614B15">
        <w:tc>
          <w:tcPr>
            <w:tcW w:w="675" w:type="dxa"/>
            <w:shd w:val="clear" w:color="auto" w:fill="auto"/>
          </w:tcPr>
          <w:p w:rsidR="004B2093" w:rsidRPr="00614B15" w:rsidRDefault="004B2093" w:rsidP="00990B1A">
            <w:pPr>
              <w:spacing w:before="60" w:after="60"/>
              <w:jc w:val="both"/>
              <w:rPr>
                <w:sz w:val="32"/>
                <w:szCs w:val="32"/>
                <w:lang w:val="sr-Cyrl-CS"/>
              </w:rPr>
            </w:pPr>
          </w:p>
        </w:tc>
        <w:tc>
          <w:tcPr>
            <w:tcW w:w="6669" w:type="dxa"/>
            <w:shd w:val="clear" w:color="auto" w:fill="auto"/>
          </w:tcPr>
          <w:p w:rsidR="004B2093" w:rsidRPr="00614B15" w:rsidRDefault="004B2093" w:rsidP="00990B1A">
            <w:pPr>
              <w:spacing w:before="60" w:after="60"/>
              <w:jc w:val="both"/>
              <w:rPr>
                <w:lang w:val="sr-Cyrl-CS"/>
              </w:rPr>
            </w:pPr>
            <w:r w:rsidRPr="00614B15">
              <w:rPr>
                <w:lang w:val="sr-Cyrl-CS"/>
              </w:rPr>
              <w:t>Проценат укупне вредности набавке који ће извршити подизвођач</w:t>
            </w:r>
          </w:p>
        </w:tc>
        <w:tc>
          <w:tcPr>
            <w:tcW w:w="3672" w:type="dxa"/>
            <w:shd w:val="clear" w:color="auto" w:fill="auto"/>
          </w:tcPr>
          <w:p w:rsidR="004B2093" w:rsidRPr="00614B15" w:rsidRDefault="004B2093" w:rsidP="00990B1A">
            <w:pPr>
              <w:spacing w:before="60" w:after="60"/>
              <w:jc w:val="both"/>
              <w:rPr>
                <w:sz w:val="32"/>
                <w:szCs w:val="32"/>
                <w:lang w:val="sr-Cyrl-CS"/>
              </w:rPr>
            </w:pPr>
          </w:p>
        </w:tc>
      </w:tr>
      <w:tr w:rsidR="004B2093" w:rsidRPr="00614B15">
        <w:tc>
          <w:tcPr>
            <w:tcW w:w="675" w:type="dxa"/>
            <w:shd w:val="clear" w:color="auto" w:fill="auto"/>
          </w:tcPr>
          <w:p w:rsidR="004B2093" w:rsidRPr="00614B15" w:rsidRDefault="004B2093" w:rsidP="00990B1A">
            <w:pPr>
              <w:spacing w:before="60" w:after="60"/>
              <w:jc w:val="both"/>
              <w:rPr>
                <w:sz w:val="32"/>
                <w:szCs w:val="32"/>
                <w:lang w:val="sr-Cyrl-CS"/>
              </w:rPr>
            </w:pPr>
          </w:p>
        </w:tc>
        <w:tc>
          <w:tcPr>
            <w:tcW w:w="6669" w:type="dxa"/>
            <w:shd w:val="clear" w:color="auto" w:fill="auto"/>
          </w:tcPr>
          <w:p w:rsidR="004B2093" w:rsidRPr="00614B15" w:rsidRDefault="004B2093" w:rsidP="00990B1A">
            <w:pPr>
              <w:spacing w:before="60" w:after="60"/>
              <w:jc w:val="both"/>
              <w:rPr>
                <w:lang w:val="sr-Cyrl-CS"/>
              </w:rPr>
            </w:pPr>
            <w:r w:rsidRPr="00614B15">
              <w:rPr>
                <w:lang w:val="sr-Cyrl-CS"/>
              </w:rPr>
              <w:t>Део предмета набавке који ће извршити подизвођач</w:t>
            </w:r>
          </w:p>
        </w:tc>
        <w:tc>
          <w:tcPr>
            <w:tcW w:w="3672" w:type="dxa"/>
            <w:shd w:val="clear" w:color="auto" w:fill="auto"/>
          </w:tcPr>
          <w:p w:rsidR="004B2093" w:rsidRPr="00614B15" w:rsidRDefault="004B2093" w:rsidP="00990B1A">
            <w:pPr>
              <w:spacing w:before="60" w:after="60"/>
              <w:jc w:val="both"/>
              <w:rPr>
                <w:sz w:val="32"/>
                <w:szCs w:val="32"/>
                <w:lang w:val="sr-Cyrl-CS"/>
              </w:rPr>
            </w:pPr>
          </w:p>
        </w:tc>
      </w:tr>
    </w:tbl>
    <w:p w:rsidR="00F46185" w:rsidRDefault="00F46185" w:rsidP="00990B1A">
      <w:pPr>
        <w:spacing w:before="60" w:after="60"/>
        <w:jc w:val="both"/>
        <w:rPr>
          <w:sz w:val="32"/>
          <w:szCs w:val="32"/>
          <w:lang w:val="sr-Cyrl-CS"/>
        </w:rPr>
      </w:pPr>
    </w:p>
    <w:p w:rsidR="00F46185" w:rsidRDefault="00F46185" w:rsidP="00AB3891">
      <w:pPr>
        <w:jc w:val="both"/>
        <w:rPr>
          <w:sz w:val="32"/>
          <w:szCs w:val="32"/>
          <w:lang w:val="sr-Cyrl-CS"/>
        </w:rPr>
      </w:pPr>
    </w:p>
    <w:p w:rsidR="004E15E8" w:rsidRPr="004E15E8" w:rsidRDefault="004B2093" w:rsidP="00AB3891">
      <w:pPr>
        <w:jc w:val="both"/>
        <w:rPr>
          <w:sz w:val="28"/>
          <w:szCs w:val="28"/>
          <w:u w:val="single"/>
          <w:lang w:val="sr-Cyrl-CS"/>
        </w:rPr>
      </w:pPr>
      <w:r w:rsidRPr="004E15E8">
        <w:rPr>
          <w:b/>
          <w:sz w:val="28"/>
          <w:szCs w:val="28"/>
          <w:u w:val="single"/>
          <w:lang w:val="sr-Cyrl-CS"/>
        </w:rPr>
        <w:t>Напомена:</w:t>
      </w:r>
      <w:r w:rsidRPr="004E15E8">
        <w:rPr>
          <w:sz w:val="28"/>
          <w:szCs w:val="28"/>
          <w:u w:val="single"/>
          <w:lang w:val="sr-Cyrl-CS"/>
        </w:rPr>
        <w:t xml:space="preserve"> </w:t>
      </w:r>
    </w:p>
    <w:p w:rsidR="00000F70" w:rsidRDefault="004B2093" w:rsidP="00EB2BA3">
      <w:pPr>
        <w:ind w:firstLine="720"/>
        <w:jc w:val="both"/>
        <w:rPr>
          <w:sz w:val="32"/>
          <w:szCs w:val="32"/>
        </w:rPr>
      </w:pPr>
      <w:r w:rsidRPr="00F46185">
        <w:rPr>
          <w:lang w:val="sr-Cyrl-C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понуђача.</w:t>
      </w:r>
    </w:p>
    <w:p w:rsidR="004E15E8" w:rsidRDefault="004E15E8" w:rsidP="00AB3891">
      <w:pPr>
        <w:jc w:val="both"/>
        <w:rPr>
          <w:sz w:val="32"/>
          <w:szCs w:val="32"/>
          <w:lang w:val="sr-Cyrl-CS"/>
        </w:rPr>
      </w:pPr>
    </w:p>
    <w:p w:rsidR="00F46185" w:rsidRPr="004E15E8" w:rsidRDefault="00F46185" w:rsidP="004E15E8">
      <w:pPr>
        <w:jc w:val="center"/>
        <w:rPr>
          <w:b/>
          <w:sz w:val="28"/>
          <w:szCs w:val="28"/>
          <w:lang w:val="sr-Cyrl-CS"/>
        </w:rPr>
      </w:pPr>
      <w:r w:rsidRPr="004E15E8">
        <w:rPr>
          <w:b/>
          <w:sz w:val="28"/>
          <w:szCs w:val="28"/>
          <w:lang w:val="sr-Cyrl-CS"/>
        </w:rPr>
        <w:lastRenderedPageBreak/>
        <w:t>4</w:t>
      </w:r>
      <w:r w:rsidR="004E15E8" w:rsidRPr="004E15E8">
        <w:rPr>
          <w:b/>
          <w:sz w:val="28"/>
          <w:szCs w:val="28"/>
          <w:lang w:val="sr-Cyrl-CS"/>
        </w:rPr>
        <w:t>.</w:t>
      </w:r>
      <w:r w:rsidRPr="004E15E8">
        <w:rPr>
          <w:b/>
          <w:sz w:val="28"/>
          <w:szCs w:val="28"/>
          <w:lang w:val="sr-Cyrl-CS"/>
        </w:rPr>
        <w:t>)</w:t>
      </w:r>
      <w:r w:rsidR="004E15E8" w:rsidRPr="004E15E8">
        <w:rPr>
          <w:b/>
          <w:sz w:val="28"/>
          <w:szCs w:val="28"/>
          <w:lang w:val="sr-Cyrl-CS"/>
        </w:rPr>
        <w:t xml:space="preserve"> </w:t>
      </w:r>
      <w:r w:rsidRPr="004E15E8">
        <w:rPr>
          <w:b/>
          <w:sz w:val="28"/>
          <w:szCs w:val="28"/>
          <w:lang w:val="sr-Cyrl-CS"/>
        </w:rPr>
        <w:t>ПОДАЦИ О УЧЕСНИКУ У ЗАЈЕДНИЧКОЈ ПОНУДИ</w:t>
      </w:r>
    </w:p>
    <w:p w:rsidR="008D0624" w:rsidRDefault="008D0624" w:rsidP="00AB3891">
      <w:pPr>
        <w:jc w:val="both"/>
        <w:rPr>
          <w:lang w:val="sr-Cyrl-CS"/>
        </w:rPr>
      </w:pPr>
    </w:p>
    <w:p w:rsidR="008D0624" w:rsidRDefault="008D0624" w:rsidP="00AB3891">
      <w:pPr>
        <w:jc w:val="both"/>
        <w:rPr>
          <w:lang w:val="sr-Cyrl-CS"/>
        </w:rPr>
      </w:pPr>
    </w:p>
    <w:p w:rsidR="00F46185" w:rsidRDefault="00F46185" w:rsidP="00AB3891">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5902"/>
        <w:gridCol w:w="3096"/>
      </w:tblGrid>
      <w:tr w:rsidR="00F46185" w:rsidRPr="00614B15">
        <w:tc>
          <w:tcPr>
            <w:tcW w:w="675" w:type="dxa"/>
            <w:shd w:val="clear" w:color="auto" w:fill="auto"/>
          </w:tcPr>
          <w:p w:rsidR="00F46185" w:rsidRPr="00614B15" w:rsidRDefault="00F46185" w:rsidP="00AB3891">
            <w:pPr>
              <w:jc w:val="both"/>
              <w:rPr>
                <w:lang w:val="sr-Cyrl-CS"/>
              </w:rPr>
            </w:pPr>
            <w:r w:rsidRPr="00614B15">
              <w:rPr>
                <w:lang w:val="sr-Cyrl-CS"/>
              </w:rPr>
              <w:t>1)</w:t>
            </w:r>
          </w:p>
        </w:tc>
        <w:tc>
          <w:tcPr>
            <w:tcW w:w="6669" w:type="dxa"/>
            <w:shd w:val="clear" w:color="auto" w:fill="auto"/>
          </w:tcPr>
          <w:p w:rsidR="00F46185" w:rsidRPr="00614B15" w:rsidRDefault="00F46185" w:rsidP="004E15E8">
            <w:pPr>
              <w:jc w:val="both"/>
              <w:rPr>
                <w:lang w:val="sr-Cyrl-CS"/>
              </w:rPr>
            </w:pPr>
            <w:r w:rsidRPr="00614B15">
              <w:rPr>
                <w:lang w:val="sr-Cyrl-CS"/>
              </w:rPr>
              <w:t>Назив учесника у заједничкој понуди</w:t>
            </w:r>
          </w:p>
        </w:tc>
        <w:tc>
          <w:tcPr>
            <w:tcW w:w="3672" w:type="dxa"/>
            <w:shd w:val="clear" w:color="auto" w:fill="auto"/>
          </w:tcPr>
          <w:p w:rsidR="00F46185" w:rsidRPr="00614B15" w:rsidRDefault="00F46185" w:rsidP="00AB3891">
            <w:pPr>
              <w:jc w:val="both"/>
              <w:rPr>
                <w:sz w:val="36"/>
                <w:szCs w:val="36"/>
                <w:lang w:val="sr-Cyrl-CS"/>
              </w:rPr>
            </w:pPr>
          </w:p>
        </w:tc>
      </w:tr>
      <w:tr w:rsidR="00F46185" w:rsidRPr="00614B15">
        <w:tc>
          <w:tcPr>
            <w:tcW w:w="675" w:type="dxa"/>
            <w:shd w:val="clear" w:color="auto" w:fill="auto"/>
          </w:tcPr>
          <w:p w:rsidR="00F46185" w:rsidRPr="00614B15" w:rsidRDefault="00F46185" w:rsidP="00AB3891">
            <w:pPr>
              <w:jc w:val="both"/>
              <w:rPr>
                <w:sz w:val="36"/>
                <w:szCs w:val="36"/>
                <w:lang w:val="sr-Cyrl-CS"/>
              </w:rPr>
            </w:pPr>
          </w:p>
        </w:tc>
        <w:tc>
          <w:tcPr>
            <w:tcW w:w="6669" w:type="dxa"/>
            <w:shd w:val="clear" w:color="auto" w:fill="auto"/>
          </w:tcPr>
          <w:p w:rsidR="00F46185" w:rsidRPr="00614B15" w:rsidRDefault="00F46185" w:rsidP="004E15E8">
            <w:pPr>
              <w:jc w:val="both"/>
              <w:rPr>
                <w:lang w:val="sr-Cyrl-CS"/>
              </w:rPr>
            </w:pPr>
            <w:r w:rsidRPr="00614B15">
              <w:rPr>
                <w:lang w:val="sr-Cyrl-CS"/>
              </w:rPr>
              <w:t>Адреса</w:t>
            </w:r>
          </w:p>
        </w:tc>
        <w:tc>
          <w:tcPr>
            <w:tcW w:w="3672" w:type="dxa"/>
            <w:shd w:val="clear" w:color="auto" w:fill="auto"/>
          </w:tcPr>
          <w:p w:rsidR="00F46185" w:rsidRPr="00614B15" w:rsidRDefault="00F46185" w:rsidP="00AB3891">
            <w:pPr>
              <w:jc w:val="both"/>
              <w:rPr>
                <w:sz w:val="36"/>
                <w:szCs w:val="36"/>
                <w:lang w:val="sr-Cyrl-CS"/>
              </w:rPr>
            </w:pPr>
          </w:p>
        </w:tc>
      </w:tr>
      <w:tr w:rsidR="00F46185" w:rsidRPr="00614B15">
        <w:tc>
          <w:tcPr>
            <w:tcW w:w="675" w:type="dxa"/>
            <w:shd w:val="clear" w:color="auto" w:fill="auto"/>
          </w:tcPr>
          <w:p w:rsidR="00F46185" w:rsidRPr="00614B15" w:rsidRDefault="00F46185" w:rsidP="00AB3891">
            <w:pPr>
              <w:jc w:val="both"/>
              <w:rPr>
                <w:sz w:val="36"/>
                <w:szCs w:val="36"/>
                <w:lang w:val="sr-Cyrl-CS"/>
              </w:rPr>
            </w:pPr>
          </w:p>
        </w:tc>
        <w:tc>
          <w:tcPr>
            <w:tcW w:w="6669" w:type="dxa"/>
            <w:shd w:val="clear" w:color="auto" w:fill="auto"/>
          </w:tcPr>
          <w:p w:rsidR="00F46185" w:rsidRPr="00614B15" w:rsidRDefault="00F46185" w:rsidP="00AB3891">
            <w:pPr>
              <w:jc w:val="both"/>
              <w:rPr>
                <w:lang w:val="sr-Cyrl-CS"/>
              </w:rPr>
            </w:pPr>
            <w:r w:rsidRPr="00614B15">
              <w:rPr>
                <w:lang w:val="sr-Cyrl-CS"/>
              </w:rPr>
              <w:t>Матични број</w:t>
            </w:r>
          </w:p>
        </w:tc>
        <w:tc>
          <w:tcPr>
            <w:tcW w:w="3672" w:type="dxa"/>
            <w:shd w:val="clear" w:color="auto" w:fill="auto"/>
          </w:tcPr>
          <w:p w:rsidR="00F46185" w:rsidRPr="00614B15" w:rsidRDefault="00F46185" w:rsidP="00AB3891">
            <w:pPr>
              <w:jc w:val="both"/>
              <w:rPr>
                <w:sz w:val="36"/>
                <w:szCs w:val="36"/>
                <w:lang w:val="sr-Cyrl-CS"/>
              </w:rPr>
            </w:pPr>
          </w:p>
        </w:tc>
      </w:tr>
      <w:tr w:rsidR="00F46185" w:rsidRPr="00614B15">
        <w:tc>
          <w:tcPr>
            <w:tcW w:w="675" w:type="dxa"/>
            <w:shd w:val="clear" w:color="auto" w:fill="auto"/>
          </w:tcPr>
          <w:p w:rsidR="00F46185" w:rsidRPr="00614B15" w:rsidRDefault="00F46185" w:rsidP="00AB3891">
            <w:pPr>
              <w:jc w:val="both"/>
              <w:rPr>
                <w:sz w:val="36"/>
                <w:szCs w:val="36"/>
                <w:lang w:val="sr-Cyrl-CS"/>
              </w:rPr>
            </w:pPr>
          </w:p>
        </w:tc>
        <w:tc>
          <w:tcPr>
            <w:tcW w:w="6669" w:type="dxa"/>
            <w:shd w:val="clear" w:color="auto" w:fill="auto"/>
          </w:tcPr>
          <w:p w:rsidR="00F46185" w:rsidRPr="00614B15" w:rsidRDefault="00F46185" w:rsidP="00AB3891">
            <w:pPr>
              <w:jc w:val="both"/>
              <w:rPr>
                <w:lang w:val="sr-Cyrl-CS"/>
              </w:rPr>
            </w:pPr>
            <w:r w:rsidRPr="00614B15">
              <w:rPr>
                <w:lang w:val="sr-Cyrl-CS"/>
              </w:rPr>
              <w:t>Порески идентификациони број</w:t>
            </w:r>
          </w:p>
        </w:tc>
        <w:tc>
          <w:tcPr>
            <w:tcW w:w="3672" w:type="dxa"/>
            <w:shd w:val="clear" w:color="auto" w:fill="auto"/>
          </w:tcPr>
          <w:p w:rsidR="00F46185" w:rsidRPr="00614B15" w:rsidRDefault="00F46185" w:rsidP="00AB3891">
            <w:pPr>
              <w:jc w:val="both"/>
              <w:rPr>
                <w:sz w:val="36"/>
                <w:szCs w:val="36"/>
                <w:lang w:val="sr-Cyrl-CS"/>
              </w:rPr>
            </w:pPr>
          </w:p>
        </w:tc>
      </w:tr>
      <w:tr w:rsidR="00F46185" w:rsidRPr="00614B15">
        <w:tc>
          <w:tcPr>
            <w:tcW w:w="675" w:type="dxa"/>
            <w:shd w:val="clear" w:color="auto" w:fill="auto"/>
          </w:tcPr>
          <w:p w:rsidR="00F46185" w:rsidRPr="00614B15" w:rsidRDefault="00F46185" w:rsidP="00AB3891">
            <w:pPr>
              <w:jc w:val="both"/>
              <w:rPr>
                <w:sz w:val="36"/>
                <w:szCs w:val="36"/>
                <w:lang w:val="sr-Cyrl-CS"/>
              </w:rPr>
            </w:pPr>
          </w:p>
        </w:tc>
        <w:tc>
          <w:tcPr>
            <w:tcW w:w="6669" w:type="dxa"/>
            <w:shd w:val="clear" w:color="auto" w:fill="auto"/>
          </w:tcPr>
          <w:p w:rsidR="00F46185" w:rsidRPr="00614B15" w:rsidRDefault="00F46185" w:rsidP="00AB3891">
            <w:pPr>
              <w:jc w:val="both"/>
              <w:rPr>
                <w:lang w:val="sr-Cyrl-CS"/>
              </w:rPr>
            </w:pPr>
            <w:r w:rsidRPr="00614B15">
              <w:rPr>
                <w:lang w:val="sr-Cyrl-CS"/>
              </w:rPr>
              <w:t>Име особе за контакт</w:t>
            </w:r>
          </w:p>
        </w:tc>
        <w:tc>
          <w:tcPr>
            <w:tcW w:w="3672" w:type="dxa"/>
            <w:shd w:val="clear" w:color="auto" w:fill="auto"/>
          </w:tcPr>
          <w:p w:rsidR="00F46185" w:rsidRPr="00614B15" w:rsidRDefault="00F46185" w:rsidP="00AB3891">
            <w:pPr>
              <w:jc w:val="both"/>
              <w:rPr>
                <w:sz w:val="36"/>
                <w:szCs w:val="36"/>
                <w:lang w:val="sr-Cyrl-CS"/>
              </w:rPr>
            </w:pPr>
          </w:p>
        </w:tc>
      </w:tr>
      <w:tr w:rsidR="00F46185" w:rsidRPr="00614B15">
        <w:tc>
          <w:tcPr>
            <w:tcW w:w="675" w:type="dxa"/>
            <w:shd w:val="clear" w:color="auto" w:fill="auto"/>
          </w:tcPr>
          <w:p w:rsidR="00F46185" w:rsidRPr="00614B15" w:rsidRDefault="00F46185" w:rsidP="00AB3891">
            <w:pPr>
              <w:jc w:val="both"/>
              <w:rPr>
                <w:lang w:val="sr-Cyrl-CS"/>
              </w:rPr>
            </w:pPr>
            <w:r w:rsidRPr="00614B15">
              <w:rPr>
                <w:lang w:val="sr-Cyrl-CS"/>
              </w:rPr>
              <w:t>2)</w:t>
            </w:r>
          </w:p>
        </w:tc>
        <w:tc>
          <w:tcPr>
            <w:tcW w:w="6669" w:type="dxa"/>
            <w:shd w:val="clear" w:color="auto" w:fill="auto"/>
          </w:tcPr>
          <w:p w:rsidR="00F46185" w:rsidRPr="00614B15" w:rsidRDefault="00F46185" w:rsidP="00AB3891">
            <w:pPr>
              <w:jc w:val="both"/>
              <w:rPr>
                <w:lang w:val="sr-Cyrl-CS"/>
              </w:rPr>
            </w:pPr>
            <w:r w:rsidRPr="00614B15">
              <w:rPr>
                <w:lang w:val="sr-Cyrl-CS"/>
              </w:rPr>
              <w:t>Назив учесника у заједничкој понуди</w:t>
            </w:r>
          </w:p>
        </w:tc>
        <w:tc>
          <w:tcPr>
            <w:tcW w:w="3672" w:type="dxa"/>
            <w:shd w:val="clear" w:color="auto" w:fill="auto"/>
          </w:tcPr>
          <w:p w:rsidR="00F46185" w:rsidRPr="00614B15" w:rsidRDefault="00F46185" w:rsidP="00AB3891">
            <w:pPr>
              <w:jc w:val="both"/>
              <w:rPr>
                <w:sz w:val="36"/>
                <w:szCs w:val="36"/>
                <w:lang w:val="sr-Cyrl-CS"/>
              </w:rPr>
            </w:pPr>
          </w:p>
        </w:tc>
      </w:tr>
      <w:tr w:rsidR="00F46185" w:rsidRPr="00614B15">
        <w:tc>
          <w:tcPr>
            <w:tcW w:w="675" w:type="dxa"/>
            <w:shd w:val="clear" w:color="auto" w:fill="auto"/>
          </w:tcPr>
          <w:p w:rsidR="00F46185" w:rsidRPr="00614B15" w:rsidRDefault="00F46185" w:rsidP="00AB3891">
            <w:pPr>
              <w:jc w:val="both"/>
              <w:rPr>
                <w:sz w:val="36"/>
                <w:szCs w:val="36"/>
                <w:lang w:val="sr-Cyrl-CS"/>
              </w:rPr>
            </w:pPr>
          </w:p>
        </w:tc>
        <w:tc>
          <w:tcPr>
            <w:tcW w:w="6669" w:type="dxa"/>
            <w:shd w:val="clear" w:color="auto" w:fill="auto"/>
          </w:tcPr>
          <w:p w:rsidR="00F46185" w:rsidRPr="00614B15" w:rsidRDefault="00F46185" w:rsidP="00AB3891">
            <w:pPr>
              <w:jc w:val="both"/>
              <w:rPr>
                <w:lang w:val="sr-Cyrl-CS"/>
              </w:rPr>
            </w:pPr>
            <w:r w:rsidRPr="00614B15">
              <w:rPr>
                <w:lang w:val="sr-Cyrl-CS"/>
              </w:rPr>
              <w:t>Адреса</w:t>
            </w:r>
          </w:p>
        </w:tc>
        <w:tc>
          <w:tcPr>
            <w:tcW w:w="3672" w:type="dxa"/>
            <w:shd w:val="clear" w:color="auto" w:fill="auto"/>
          </w:tcPr>
          <w:p w:rsidR="00F46185" w:rsidRPr="00614B15" w:rsidRDefault="00F46185" w:rsidP="00AB3891">
            <w:pPr>
              <w:jc w:val="both"/>
              <w:rPr>
                <w:sz w:val="36"/>
                <w:szCs w:val="36"/>
                <w:lang w:val="sr-Cyrl-CS"/>
              </w:rPr>
            </w:pPr>
          </w:p>
        </w:tc>
      </w:tr>
      <w:tr w:rsidR="00F46185" w:rsidRPr="00614B15">
        <w:tc>
          <w:tcPr>
            <w:tcW w:w="675" w:type="dxa"/>
            <w:shd w:val="clear" w:color="auto" w:fill="auto"/>
          </w:tcPr>
          <w:p w:rsidR="00F46185" w:rsidRPr="00614B15" w:rsidRDefault="00F46185" w:rsidP="00AB3891">
            <w:pPr>
              <w:jc w:val="both"/>
              <w:rPr>
                <w:sz w:val="36"/>
                <w:szCs w:val="36"/>
                <w:lang w:val="sr-Cyrl-CS"/>
              </w:rPr>
            </w:pPr>
          </w:p>
        </w:tc>
        <w:tc>
          <w:tcPr>
            <w:tcW w:w="6669" w:type="dxa"/>
            <w:shd w:val="clear" w:color="auto" w:fill="auto"/>
          </w:tcPr>
          <w:p w:rsidR="00F46185" w:rsidRPr="00614B15" w:rsidRDefault="00F46185" w:rsidP="00AB3891">
            <w:pPr>
              <w:jc w:val="both"/>
              <w:rPr>
                <w:lang w:val="sr-Cyrl-CS"/>
              </w:rPr>
            </w:pPr>
            <w:r w:rsidRPr="00614B15">
              <w:rPr>
                <w:lang w:val="sr-Cyrl-CS"/>
              </w:rPr>
              <w:t>Матични број</w:t>
            </w:r>
          </w:p>
        </w:tc>
        <w:tc>
          <w:tcPr>
            <w:tcW w:w="3672" w:type="dxa"/>
            <w:shd w:val="clear" w:color="auto" w:fill="auto"/>
          </w:tcPr>
          <w:p w:rsidR="00F46185" w:rsidRPr="00614B15" w:rsidRDefault="00F46185" w:rsidP="00AB3891">
            <w:pPr>
              <w:jc w:val="both"/>
              <w:rPr>
                <w:sz w:val="36"/>
                <w:szCs w:val="36"/>
                <w:lang w:val="sr-Cyrl-CS"/>
              </w:rPr>
            </w:pPr>
          </w:p>
        </w:tc>
      </w:tr>
      <w:tr w:rsidR="00F46185" w:rsidRPr="00614B15">
        <w:tc>
          <w:tcPr>
            <w:tcW w:w="675" w:type="dxa"/>
            <w:shd w:val="clear" w:color="auto" w:fill="auto"/>
          </w:tcPr>
          <w:p w:rsidR="00F46185" w:rsidRPr="00614B15" w:rsidRDefault="00F46185" w:rsidP="00AB3891">
            <w:pPr>
              <w:jc w:val="both"/>
              <w:rPr>
                <w:sz w:val="36"/>
                <w:szCs w:val="36"/>
                <w:lang w:val="sr-Cyrl-CS"/>
              </w:rPr>
            </w:pPr>
          </w:p>
        </w:tc>
        <w:tc>
          <w:tcPr>
            <w:tcW w:w="6669" w:type="dxa"/>
            <w:shd w:val="clear" w:color="auto" w:fill="auto"/>
          </w:tcPr>
          <w:p w:rsidR="00F46185" w:rsidRPr="00614B15" w:rsidRDefault="00F46185" w:rsidP="00AB3891">
            <w:pPr>
              <w:jc w:val="both"/>
              <w:rPr>
                <w:lang w:val="sr-Cyrl-CS"/>
              </w:rPr>
            </w:pPr>
            <w:r w:rsidRPr="00614B15">
              <w:rPr>
                <w:lang w:val="sr-Cyrl-CS"/>
              </w:rPr>
              <w:t>Порески идентификациони број</w:t>
            </w:r>
          </w:p>
        </w:tc>
        <w:tc>
          <w:tcPr>
            <w:tcW w:w="3672" w:type="dxa"/>
            <w:shd w:val="clear" w:color="auto" w:fill="auto"/>
          </w:tcPr>
          <w:p w:rsidR="00F46185" w:rsidRPr="00614B15" w:rsidRDefault="00F46185" w:rsidP="00AB3891">
            <w:pPr>
              <w:jc w:val="both"/>
              <w:rPr>
                <w:sz w:val="36"/>
                <w:szCs w:val="36"/>
                <w:lang w:val="sr-Cyrl-CS"/>
              </w:rPr>
            </w:pPr>
          </w:p>
        </w:tc>
      </w:tr>
      <w:tr w:rsidR="00F46185" w:rsidRPr="00614B15">
        <w:tc>
          <w:tcPr>
            <w:tcW w:w="675" w:type="dxa"/>
            <w:shd w:val="clear" w:color="auto" w:fill="auto"/>
          </w:tcPr>
          <w:p w:rsidR="00F46185" w:rsidRPr="00614B15" w:rsidRDefault="00F46185" w:rsidP="00AB3891">
            <w:pPr>
              <w:jc w:val="both"/>
              <w:rPr>
                <w:sz w:val="36"/>
                <w:szCs w:val="36"/>
                <w:lang w:val="sr-Cyrl-CS"/>
              </w:rPr>
            </w:pPr>
          </w:p>
        </w:tc>
        <w:tc>
          <w:tcPr>
            <w:tcW w:w="6669" w:type="dxa"/>
            <w:shd w:val="clear" w:color="auto" w:fill="auto"/>
          </w:tcPr>
          <w:p w:rsidR="00F46185" w:rsidRPr="00614B15" w:rsidRDefault="00F46185" w:rsidP="00AB3891">
            <w:pPr>
              <w:jc w:val="both"/>
              <w:rPr>
                <w:lang w:val="sr-Cyrl-CS"/>
              </w:rPr>
            </w:pPr>
            <w:r w:rsidRPr="00614B15">
              <w:rPr>
                <w:lang w:val="sr-Cyrl-CS"/>
              </w:rPr>
              <w:t>Име особе за контакт</w:t>
            </w:r>
          </w:p>
        </w:tc>
        <w:tc>
          <w:tcPr>
            <w:tcW w:w="3672" w:type="dxa"/>
            <w:shd w:val="clear" w:color="auto" w:fill="auto"/>
          </w:tcPr>
          <w:p w:rsidR="00F46185" w:rsidRPr="00614B15" w:rsidRDefault="00F46185" w:rsidP="00AB3891">
            <w:pPr>
              <w:jc w:val="both"/>
              <w:rPr>
                <w:sz w:val="36"/>
                <w:szCs w:val="36"/>
                <w:lang w:val="sr-Cyrl-CS"/>
              </w:rPr>
            </w:pPr>
          </w:p>
        </w:tc>
      </w:tr>
      <w:tr w:rsidR="00F46185" w:rsidRPr="00614B15">
        <w:tc>
          <w:tcPr>
            <w:tcW w:w="675" w:type="dxa"/>
            <w:shd w:val="clear" w:color="auto" w:fill="auto"/>
          </w:tcPr>
          <w:p w:rsidR="00F46185" w:rsidRPr="00614B15" w:rsidRDefault="00F46185" w:rsidP="00AB3891">
            <w:pPr>
              <w:jc w:val="both"/>
              <w:rPr>
                <w:lang w:val="sr-Cyrl-CS"/>
              </w:rPr>
            </w:pPr>
            <w:r w:rsidRPr="00614B15">
              <w:rPr>
                <w:lang w:val="sr-Cyrl-CS"/>
              </w:rPr>
              <w:t>3)</w:t>
            </w:r>
          </w:p>
        </w:tc>
        <w:tc>
          <w:tcPr>
            <w:tcW w:w="6669" w:type="dxa"/>
            <w:shd w:val="clear" w:color="auto" w:fill="auto"/>
          </w:tcPr>
          <w:p w:rsidR="00F46185" w:rsidRPr="00614B15" w:rsidRDefault="00F46185" w:rsidP="00AB3891">
            <w:pPr>
              <w:jc w:val="both"/>
              <w:rPr>
                <w:lang w:val="sr-Cyrl-CS"/>
              </w:rPr>
            </w:pPr>
            <w:r w:rsidRPr="00614B15">
              <w:rPr>
                <w:lang w:val="sr-Cyrl-CS"/>
              </w:rPr>
              <w:t>Назив учесника у заједничкој понуди</w:t>
            </w:r>
          </w:p>
        </w:tc>
        <w:tc>
          <w:tcPr>
            <w:tcW w:w="3672" w:type="dxa"/>
            <w:shd w:val="clear" w:color="auto" w:fill="auto"/>
          </w:tcPr>
          <w:p w:rsidR="00F46185" w:rsidRPr="00614B15" w:rsidRDefault="00F46185" w:rsidP="00AB3891">
            <w:pPr>
              <w:jc w:val="both"/>
              <w:rPr>
                <w:sz w:val="36"/>
                <w:szCs w:val="36"/>
                <w:lang w:val="sr-Cyrl-CS"/>
              </w:rPr>
            </w:pPr>
          </w:p>
        </w:tc>
      </w:tr>
      <w:tr w:rsidR="00F46185" w:rsidRPr="00614B15">
        <w:tc>
          <w:tcPr>
            <w:tcW w:w="675" w:type="dxa"/>
            <w:shd w:val="clear" w:color="auto" w:fill="auto"/>
          </w:tcPr>
          <w:p w:rsidR="00F46185" w:rsidRPr="00614B15" w:rsidRDefault="00F46185" w:rsidP="00AB3891">
            <w:pPr>
              <w:jc w:val="both"/>
              <w:rPr>
                <w:sz w:val="36"/>
                <w:szCs w:val="36"/>
                <w:lang w:val="sr-Cyrl-CS"/>
              </w:rPr>
            </w:pPr>
          </w:p>
        </w:tc>
        <w:tc>
          <w:tcPr>
            <w:tcW w:w="6669" w:type="dxa"/>
            <w:shd w:val="clear" w:color="auto" w:fill="auto"/>
          </w:tcPr>
          <w:p w:rsidR="00F46185" w:rsidRPr="00614B15" w:rsidRDefault="00F46185" w:rsidP="00AB3891">
            <w:pPr>
              <w:jc w:val="both"/>
              <w:rPr>
                <w:lang w:val="sr-Cyrl-CS"/>
              </w:rPr>
            </w:pPr>
            <w:r w:rsidRPr="00614B15">
              <w:rPr>
                <w:lang w:val="sr-Cyrl-CS"/>
              </w:rPr>
              <w:t>Адреса</w:t>
            </w:r>
          </w:p>
        </w:tc>
        <w:tc>
          <w:tcPr>
            <w:tcW w:w="3672" w:type="dxa"/>
            <w:shd w:val="clear" w:color="auto" w:fill="auto"/>
          </w:tcPr>
          <w:p w:rsidR="00F46185" w:rsidRPr="00614B15" w:rsidRDefault="00F46185" w:rsidP="00AB3891">
            <w:pPr>
              <w:jc w:val="both"/>
              <w:rPr>
                <w:sz w:val="36"/>
                <w:szCs w:val="36"/>
                <w:lang w:val="sr-Cyrl-CS"/>
              </w:rPr>
            </w:pPr>
          </w:p>
        </w:tc>
      </w:tr>
      <w:tr w:rsidR="00F46185" w:rsidRPr="00614B15">
        <w:tc>
          <w:tcPr>
            <w:tcW w:w="675" w:type="dxa"/>
            <w:shd w:val="clear" w:color="auto" w:fill="auto"/>
          </w:tcPr>
          <w:p w:rsidR="00F46185" w:rsidRPr="00614B15" w:rsidRDefault="00F46185" w:rsidP="00AB3891">
            <w:pPr>
              <w:jc w:val="both"/>
              <w:rPr>
                <w:sz w:val="36"/>
                <w:szCs w:val="36"/>
                <w:lang w:val="sr-Cyrl-CS"/>
              </w:rPr>
            </w:pPr>
          </w:p>
        </w:tc>
        <w:tc>
          <w:tcPr>
            <w:tcW w:w="6669" w:type="dxa"/>
            <w:shd w:val="clear" w:color="auto" w:fill="auto"/>
          </w:tcPr>
          <w:p w:rsidR="00F46185" w:rsidRPr="00614B15" w:rsidRDefault="00F46185" w:rsidP="00AB3891">
            <w:pPr>
              <w:jc w:val="both"/>
              <w:rPr>
                <w:lang w:val="sr-Cyrl-CS"/>
              </w:rPr>
            </w:pPr>
            <w:r w:rsidRPr="00614B15">
              <w:rPr>
                <w:lang w:val="sr-Cyrl-CS"/>
              </w:rPr>
              <w:t>Матични број</w:t>
            </w:r>
          </w:p>
        </w:tc>
        <w:tc>
          <w:tcPr>
            <w:tcW w:w="3672" w:type="dxa"/>
            <w:shd w:val="clear" w:color="auto" w:fill="auto"/>
          </w:tcPr>
          <w:p w:rsidR="00F46185" w:rsidRPr="00614B15" w:rsidRDefault="00F46185" w:rsidP="00AB3891">
            <w:pPr>
              <w:jc w:val="both"/>
              <w:rPr>
                <w:sz w:val="36"/>
                <w:szCs w:val="36"/>
                <w:lang w:val="sr-Cyrl-CS"/>
              </w:rPr>
            </w:pPr>
          </w:p>
        </w:tc>
      </w:tr>
      <w:tr w:rsidR="00F46185" w:rsidRPr="00614B15">
        <w:tc>
          <w:tcPr>
            <w:tcW w:w="675" w:type="dxa"/>
            <w:shd w:val="clear" w:color="auto" w:fill="auto"/>
          </w:tcPr>
          <w:p w:rsidR="00F46185" w:rsidRPr="00614B15" w:rsidRDefault="00F46185" w:rsidP="00AB3891">
            <w:pPr>
              <w:jc w:val="both"/>
              <w:rPr>
                <w:sz w:val="36"/>
                <w:szCs w:val="36"/>
                <w:lang w:val="sr-Cyrl-CS"/>
              </w:rPr>
            </w:pPr>
          </w:p>
        </w:tc>
        <w:tc>
          <w:tcPr>
            <w:tcW w:w="6669" w:type="dxa"/>
            <w:shd w:val="clear" w:color="auto" w:fill="auto"/>
          </w:tcPr>
          <w:p w:rsidR="00F46185" w:rsidRPr="00614B15" w:rsidRDefault="00F46185" w:rsidP="00AB3891">
            <w:pPr>
              <w:jc w:val="both"/>
              <w:rPr>
                <w:lang w:val="sr-Cyrl-CS"/>
              </w:rPr>
            </w:pPr>
            <w:r w:rsidRPr="00614B15">
              <w:rPr>
                <w:lang w:val="sr-Cyrl-CS"/>
              </w:rPr>
              <w:t>Порески идентификациони број</w:t>
            </w:r>
          </w:p>
        </w:tc>
        <w:tc>
          <w:tcPr>
            <w:tcW w:w="3672" w:type="dxa"/>
            <w:shd w:val="clear" w:color="auto" w:fill="auto"/>
          </w:tcPr>
          <w:p w:rsidR="00F46185" w:rsidRPr="00614B15" w:rsidRDefault="00F46185" w:rsidP="00AB3891">
            <w:pPr>
              <w:jc w:val="both"/>
              <w:rPr>
                <w:sz w:val="36"/>
                <w:szCs w:val="36"/>
                <w:lang w:val="sr-Cyrl-CS"/>
              </w:rPr>
            </w:pPr>
          </w:p>
        </w:tc>
      </w:tr>
      <w:tr w:rsidR="00F46185" w:rsidRPr="00614B15">
        <w:tc>
          <w:tcPr>
            <w:tcW w:w="675" w:type="dxa"/>
            <w:shd w:val="clear" w:color="auto" w:fill="auto"/>
          </w:tcPr>
          <w:p w:rsidR="00F46185" w:rsidRPr="00614B15" w:rsidRDefault="00F46185" w:rsidP="00AB3891">
            <w:pPr>
              <w:jc w:val="both"/>
              <w:rPr>
                <w:sz w:val="36"/>
                <w:szCs w:val="36"/>
                <w:lang w:val="sr-Cyrl-CS"/>
              </w:rPr>
            </w:pPr>
          </w:p>
        </w:tc>
        <w:tc>
          <w:tcPr>
            <w:tcW w:w="6669" w:type="dxa"/>
            <w:shd w:val="clear" w:color="auto" w:fill="auto"/>
          </w:tcPr>
          <w:p w:rsidR="00F46185" w:rsidRPr="00614B15" w:rsidRDefault="00F46185" w:rsidP="00AB3891">
            <w:pPr>
              <w:jc w:val="both"/>
              <w:rPr>
                <w:lang w:val="sr-Cyrl-CS"/>
              </w:rPr>
            </w:pPr>
            <w:r w:rsidRPr="00614B15">
              <w:rPr>
                <w:lang w:val="sr-Cyrl-CS"/>
              </w:rPr>
              <w:t>Име особе за контакт</w:t>
            </w:r>
          </w:p>
        </w:tc>
        <w:tc>
          <w:tcPr>
            <w:tcW w:w="3672" w:type="dxa"/>
            <w:shd w:val="clear" w:color="auto" w:fill="auto"/>
          </w:tcPr>
          <w:p w:rsidR="00F46185" w:rsidRPr="00614B15" w:rsidRDefault="00F46185" w:rsidP="00AB3891">
            <w:pPr>
              <w:jc w:val="both"/>
              <w:rPr>
                <w:sz w:val="36"/>
                <w:szCs w:val="36"/>
                <w:lang w:val="sr-Cyrl-CS"/>
              </w:rPr>
            </w:pPr>
          </w:p>
        </w:tc>
      </w:tr>
    </w:tbl>
    <w:p w:rsidR="008D0624" w:rsidRDefault="008D0624" w:rsidP="00AB3891">
      <w:pPr>
        <w:jc w:val="both"/>
        <w:rPr>
          <w:lang w:val="sr-Cyrl-CS"/>
        </w:rPr>
      </w:pPr>
    </w:p>
    <w:p w:rsidR="008D0624" w:rsidRDefault="008D0624" w:rsidP="00AB3891">
      <w:pPr>
        <w:jc w:val="both"/>
        <w:rPr>
          <w:lang w:val="sr-Cyrl-CS"/>
        </w:rPr>
      </w:pPr>
    </w:p>
    <w:p w:rsidR="008D0624" w:rsidRDefault="008D0624" w:rsidP="00AB3891">
      <w:pPr>
        <w:jc w:val="both"/>
        <w:rPr>
          <w:lang w:val="sr-Cyrl-CS"/>
        </w:rPr>
      </w:pPr>
    </w:p>
    <w:p w:rsidR="00F46185" w:rsidRPr="004E15E8" w:rsidRDefault="00F46185" w:rsidP="00AB3891">
      <w:pPr>
        <w:jc w:val="both"/>
        <w:rPr>
          <w:b/>
          <w:sz w:val="28"/>
          <w:szCs w:val="28"/>
          <w:u w:val="single"/>
          <w:lang w:val="sr-Cyrl-CS"/>
        </w:rPr>
      </w:pPr>
      <w:r w:rsidRPr="004E15E8">
        <w:rPr>
          <w:b/>
          <w:sz w:val="28"/>
          <w:szCs w:val="28"/>
          <w:u w:val="single"/>
          <w:lang w:val="sr-Cyrl-CS"/>
        </w:rPr>
        <w:t>Напомена:</w:t>
      </w:r>
    </w:p>
    <w:p w:rsidR="00F46185" w:rsidRPr="008D0624" w:rsidRDefault="00F46185" w:rsidP="004E15E8">
      <w:pPr>
        <w:ind w:firstLine="720"/>
        <w:jc w:val="both"/>
      </w:pPr>
      <w:r>
        <w:rPr>
          <w:lang w:val="sr-Cyrl-CS"/>
        </w:rPr>
        <w:t xml:space="preserve">Табелу </w:t>
      </w:r>
      <w:r>
        <w:t>„</w:t>
      </w:r>
      <w:r>
        <w:rPr>
          <w:lang w:val="sr-Cyrl-CS"/>
        </w:rPr>
        <w:t>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w:t>
      </w:r>
      <w:r w:rsidR="008D0624">
        <w:t>ђача који је учесник у заједничкој понуди</w:t>
      </w:r>
    </w:p>
    <w:p w:rsidR="00F46185" w:rsidRPr="00F46185" w:rsidRDefault="00F46185" w:rsidP="00AB3891">
      <w:pPr>
        <w:jc w:val="both"/>
        <w:rPr>
          <w:sz w:val="36"/>
          <w:szCs w:val="36"/>
          <w:lang w:val="sr-Cyrl-CS"/>
        </w:rPr>
      </w:pPr>
    </w:p>
    <w:p w:rsidR="00F46185" w:rsidRPr="00F46185" w:rsidRDefault="00F46185" w:rsidP="00AB3891">
      <w:pPr>
        <w:jc w:val="both"/>
        <w:rPr>
          <w:sz w:val="36"/>
          <w:szCs w:val="36"/>
          <w:lang w:val="sr-Cyrl-CS"/>
        </w:rPr>
      </w:pPr>
    </w:p>
    <w:p w:rsidR="00F46185" w:rsidRPr="00F46185" w:rsidRDefault="00F46185" w:rsidP="00AB3891">
      <w:pPr>
        <w:jc w:val="both"/>
        <w:rPr>
          <w:sz w:val="36"/>
          <w:szCs w:val="36"/>
          <w:lang w:val="sr-Cyrl-CS"/>
        </w:rPr>
      </w:pPr>
    </w:p>
    <w:p w:rsidR="00F46185" w:rsidRDefault="00F46185" w:rsidP="00AB3891">
      <w:pPr>
        <w:jc w:val="both"/>
        <w:rPr>
          <w:sz w:val="32"/>
          <w:szCs w:val="32"/>
          <w:lang w:val="sr-Cyrl-CS"/>
        </w:rPr>
      </w:pPr>
    </w:p>
    <w:p w:rsidR="00F46185" w:rsidRDefault="00F46185" w:rsidP="00AB3891">
      <w:pPr>
        <w:jc w:val="both"/>
        <w:rPr>
          <w:sz w:val="32"/>
          <w:szCs w:val="32"/>
          <w:lang w:val="sr-Cyrl-CS"/>
        </w:rPr>
      </w:pPr>
    </w:p>
    <w:p w:rsidR="00F46185" w:rsidRDefault="00F46185" w:rsidP="00AB3891">
      <w:pPr>
        <w:jc w:val="both"/>
        <w:rPr>
          <w:sz w:val="32"/>
          <w:szCs w:val="32"/>
          <w:lang w:val="sr-Cyrl-CS"/>
        </w:rPr>
      </w:pPr>
    </w:p>
    <w:p w:rsidR="00F46185" w:rsidRDefault="00F46185" w:rsidP="00AB3891">
      <w:pPr>
        <w:jc w:val="both"/>
        <w:rPr>
          <w:sz w:val="32"/>
          <w:szCs w:val="32"/>
          <w:lang w:val="sr-Cyrl-CS"/>
        </w:rPr>
      </w:pPr>
    </w:p>
    <w:p w:rsidR="00F46185" w:rsidRDefault="00F46185" w:rsidP="00AB3891">
      <w:pPr>
        <w:jc w:val="both"/>
        <w:rPr>
          <w:sz w:val="32"/>
          <w:szCs w:val="32"/>
          <w:lang w:val="sr-Cyrl-CS"/>
        </w:rPr>
      </w:pPr>
    </w:p>
    <w:p w:rsidR="00F46185" w:rsidRPr="008D5E98" w:rsidRDefault="00F46185" w:rsidP="008D5E98">
      <w:pPr>
        <w:tabs>
          <w:tab w:val="left" w:pos="9990"/>
        </w:tabs>
        <w:jc w:val="both"/>
      </w:pPr>
    </w:p>
    <w:p w:rsidR="004E15E8" w:rsidRDefault="004E15E8" w:rsidP="00AB3891">
      <w:pPr>
        <w:jc w:val="both"/>
        <w:rPr>
          <w:b/>
          <w:lang w:val="sr-Cyrl-CS"/>
        </w:rPr>
      </w:pPr>
    </w:p>
    <w:p w:rsidR="003D4A1D" w:rsidRDefault="003D4A1D" w:rsidP="004E15E8">
      <w:pPr>
        <w:jc w:val="center"/>
        <w:rPr>
          <w:b/>
        </w:rPr>
      </w:pPr>
    </w:p>
    <w:p w:rsidR="003D4A1D" w:rsidRDefault="003D4A1D" w:rsidP="004E15E8">
      <w:pPr>
        <w:jc w:val="center"/>
        <w:rPr>
          <w:b/>
        </w:rPr>
      </w:pPr>
    </w:p>
    <w:p w:rsidR="004E15E8" w:rsidRDefault="008D0624" w:rsidP="004E15E8">
      <w:pPr>
        <w:jc w:val="center"/>
        <w:rPr>
          <w:b/>
          <w:lang w:val="sr-Cyrl-CS"/>
        </w:rPr>
      </w:pPr>
      <w:r w:rsidRPr="004B3B8F">
        <w:rPr>
          <w:b/>
          <w:lang w:val="sr-Cyrl-CS"/>
        </w:rPr>
        <w:t>5</w:t>
      </w:r>
      <w:r w:rsidR="004E15E8">
        <w:rPr>
          <w:b/>
          <w:lang w:val="sr-Cyrl-CS"/>
        </w:rPr>
        <w:t>.</w:t>
      </w:r>
      <w:r w:rsidRPr="004B3B8F">
        <w:rPr>
          <w:b/>
          <w:lang w:val="sr-Cyrl-CS"/>
        </w:rPr>
        <w:t>)</w:t>
      </w:r>
      <w:r w:rsidR="004E15E8">
        <w:rPr>
          <w:b/>
          <w:lang w:val="sr-Cyrl-CS"/>
        </w:rPr>
        <w:t xml:space="preserve"> </w:t>
      </w:r>
      <w:r w:rsidRPr="004B3B8F">
        <w:rPr>
          <w:b/>
          <w:lang w:val="sr-Cyrl-CS"/>
        </w:rPr>
        <w:t xml:space="preserve"> ОПИС ПРЕДМЕТА НАБАВКЕ- НАБАВКА УСЛУГЕ</w:t>
      </w:r>
    </w:p>
    <w:p w:rsidR="006615E2" w:rsidRPr="00C479C7" w:rsidRDefault="00C479C7" w:rsidP="00AB3891">
      <w:pPr>
        <w:jc w:val="both"/>
        <w:rPr>
          <w:b/>
        </w:rPr>
      </w:pPr>
      <w:r>
        <w:rPr>
          <w:b/>
        </w:rPr>
        <w:lastRenderedPageBreak/>
        <w:t xml:space="preserve">припрема, </w:t>
      </w:r>
      <w:r w:rsidR="00E431D2">
        <w:rPr>
          <w:b/>
        </w:rPr>
        <w:t>ликовно</w:t>
      </w:r>
      <w:r>
        <w:rPr>
          <w:b/>
        </w:rPr>
        <w:t>-</w:t>
      </w:r>
      <w:r w:rsidR="00E431D2">
        <w:rPr>
          <w:b/>
        </w:rPr>
        <w:t>графичко</w:t>
      </w:r>
      <w:r>
        <w:rPr>
          <w:b/>
        </w:rPr>
        <w:t xml:space="preserve"> </w:t>
      </w:r>
      <w:r w:rsidR="00E431D2">
        <w:rPr>
          <w:b/>
        </w:rPr>
        <w:t>решење</w:t>
      </w:r>
      <w:r>
        <w:rPr>
          <w:b/>
        </w:rPr>
        <w:t xml:space="preserve">, </w:t>
      </w:r>
      <w:r w:rsidR="00E431D2">
        <w:rPr>
          <w:b/>
        </w:rPr>
        <w:t>дизајн</w:t>
      </w:r>
      <w:r w:rsidR="006604A4">
        <w:rPr>
          <w:b/>
        </w:rPr>
        <w:t>, лектура и коректура</w:t>
      </w:r>
      <w:r>
        <w:rPr>
          <w:b/>
        </w:rPr>
        <w:t xml:space="preserve"> </w:t>
      </w:r>
      <w:r w:rsidR="00E431D2">
        <w:rPr>
          <w:b/>
        </w:rPr>
        <w:t>и</w:t>
      </w:r>
      <w:r>
        <w:rPr>
          <w:b/>
        </w:rPr>
        <w:t xml:space="preserve"> </w:t>
      </w:r>
      <w:r w:rsidR="00E431D2">
        <w:rPr>
          <w:b/>
        </w:rPr>
        <w:t>штампа</w:t>
      </w:r>
      <w:r>
        <w:rPr>
          <w:b/>
        </w:rPr>
        <w:t xml:space="preserve"> </w:t>
      </w:r>
      <w:r w:rsidR="00E431D2">
        <w:rPr>
          <w:b/>
        </w:rPr>
        <w:t>публикација</w:t>
      </w:r>
      <w:r>
        <w:rPr>
          <w:b/>
        </w:rPr>
        <w:t xml:space="preserve"> </w:t>
      </w:r>
      <w:r w:rsidR="002D0288">
        <w:rPr>
          <w:b/>
        </w:rPr>
        <w:t>Института</w:t>
      </w:r>
      <w:r>
        <w:rPr>
          <w:b/>
        </w:rPr>
        <w:t xml:space="preserve"> </w:t>
      </w:r>
      <w:r w:rsidR="002D0288">
        <w:rPr>
          <w:b/>
        </w:rPr>
        <w:t>за</w:t>
      </w:r>
      <w:r>
        <w:rPr>
          <w:b/>
        </w:rPr>
        <w:t xml:space="preserve"> </w:t>
      </w:r>
      <w:r w:rsidR="002D0288">
        <w:rPr>
          <w:b/>
        </w:rPr>
        <w:t>књижевност</w:t>
      </w:r>
      <w:r>
        <w:rPr>
          <w:b/>
        </w:rPr>
        <w:t xml:space="preserve"> </w:t>
      </w:r>
      <w:r w:rsidR="002D0288">
        <w:rPr>
          <w:b/>
        </w:rPr>
        <w:t>и</w:t>
      </w:r>
      <w:r>
        <w:rPr>
          <w:b/>
        </w:rPr>
        <w:t xml:space="preserve"> </w:t>
      </w:r>
      <w:r w:rsidR="002D0288">
        <w:rPr>
          <w:b/>
        </w:rPr>
        <w:t>уметност</w:t>
      </w:r>
      <w:r>
        <w:rPr>
          <w:b/>
        </w:rPr>
        <w:t xml:space="preserve">, </w:t>
      </w:r>
      <w:r w:rsidR="002D0288">
        <w:rPr>
          <w:b/>
        </w:rPr>
        <w:t>јавна</w:t>
      </w:r>
      <w:r>
        <w:rPr>
          <w:b/>
        </w:rPr>
        <w:t xml:space="preserve"> </w:t>
      </w:r>
      <w:r w:rsidR="002D0288">
        <w:rPr>
          <w:b/>
        </w:rPr>
        <w:t>набавка</w:t>
      </w:r>
      <w:r>
        <w:rPr>
          <w:b/>
        </w:rPr>
        <w:t xml:space="preserve"> </w:t>
      </w:r>
      <w:r w:rsidR="002D0288">
        <w:rPr>
          <w:b/>
        </w:rPr>
        <w:t>бр</w:t>
      </w:r>
      <w:r w:rsidR="0014422B">
        <w:rPr>
          <w:b/>
        </w:rPr>
        <w:t>. 1/201</w:t>
      </w:r>
      <w:r w:rsidR="009E1695">
        <w:rPr>
          <w:b/>
          <w:lang w:val="sr-Cyrl-CS"/>
        </w:rPr>
        <w:t>6</w:t>
      </w:r>
      <w:r>
        <w:rPr>
          <w:b/>
        </w:rPr>
        <w:t>.</w:t>
      </w:r>
    </w:p>
    <w:p w:rsidR="009B235F" w:rsidRPr="004B3B8F" w:rsidRDefault="009B235F" w:rsidP="00AB3891">
      <w:pPr>
        <w:jc w:val="both"/>
        <w:rPr>
          <w:b/>
          <w:lang w:val="sr-Cyrl-CS"/>
        </w:rPr>
      </w:pPr>
    </w:p>
    <w:p w:rsidR="004E15E8" w:rsidRDefault="009B235F" w:rsidP="00AB3891">
      <w:pPr>
        <w:jc w:val="both"/>
        <w:rPr>
          <w:lang w:val="sr-Cyrl-CS"/>
        </w:rPr>
      </w:pPr>
      <w:r w:rsidRPr="004E15E8">
        <w:rPr>
          <w:b/>
          <w:lang w:val="sr-Cyrl-CS"/>
        </w:rPr>
        <w:t>Предмет:</w:t>
      </w:r>
      <w:r w:rsidRPr="004B3B8F">
        <w:rPr>
          <w:lang w:val="sr-Cyrl-CS"/>
        </w:rPr>
        <w:t xml:space="preserve"> </w:t>
      </w:r>
    </w:p>
    <w:p w:rsidR="00C555CF" w:rsidRDefault="009B235F" w:rsidP="003D4A1D">
      <w:pPr>
        <w:ind w:firstLine="720"/>
        <w:jc w:val="both"/>
      </w:pPr>
      <w:r w:rsidRPr="004B3B8F">
        <w:rPr>
          <w:lang w:val="sr-Cyrl-CS"/>
        </w:rPr>
        <w:t>Јавна набавка</w:t>
      </w:r>
      <w:r w:rsidRPr="004B3B8F">
        <w:t xml:space="preserve"> услуга: </w:t>
      </w:r>
      <w:r w:rsidR="006604A4">
        <w:t>лектура</w:t>
      </w:r>
      <w:r w:rsidR="009E1695">
        <w:rPr>
          <w:lang w:val="sr-Cyrl-CS"/>
        </w:rPr>
        <w:t xml:space="preserve">, </w:t>
      </w:r>
      <w:r w:rsidR="006604A4">
        <w:t>коректура</w:t>
      </w:r>
      <w:r w:rsidRPr="004B3B8F">
        <w:t xml:space="preserve"> и штампа </w:t>
      </w:r>
      <w:r w:rsidR="004E15E8">
        <w:rPr>
          <w:lang w:val="sr-Cyrl-CS"/>
        </w:rPr>
        <w:t xml:space="preserve">публикација Института за </w:t>
      </w:r>
      <w:r w:rsidR="002D0288">
        <w:t>књижевност</w:t>
      </w:r>
      <w:r w:rsidR="00C479C7">
        <w:t xml:space="preserve"> </w:t>
      </w:r>
      <w:r w:rsidR="002D0288">
        <w:t>и</w:t>
      </w:r>
      <w:r w:rsidR="00C479C7">
        <w:t xml:space="preserve"> </w:t>
      </w:r>
      <w:r w:rsidR="002D0288">
        <w:t>уметност</w:t>
      </w:r>
      <w:r w:rsidR="00C479C7">
        <w:t xml:space="preserve">, </w:t>
      </w:r>
      <w:r w:rsidR="002D0288">
        <w:t>јавна</w:t>
      </w:r>
      <w:r w:rsidR="00C479C7">
        <w:t xml:space="preserve"> </w:t>
      </w:r>
      <w:r w:rsidR="002D0288">
        <w:t>набавка</w:t>
      </w:r>
      <w:r w:rsidR="00C479C7">
        <w:t xml:space="preserve"> </w:t>
      </w:r>
      <w:r w:rsidR="002D0288">
        <w:t>бр</w:t>
      </w:r>
      <w:r w:rsidR="0014422B">
        <w:t>. 1/201</w:t>
      </w:r>
      <w:r w:rsidR="009E1695">
        <w:rPr>
          <w:lang w:val="sr-Cyrl-CS"/>
        </w:rPr>
        <w:t>6</w:t>
      </w:r>
      <w:r w:rsidR="00C479C7">
        <w:t>:</w:t>
      </w:r>
    </w:p>
    <w:p w:rsidR="00BC4AE1" w:rsidRDefault="00BC4AE1" w:rsidP="003C4185">
      <w:pPr>
        <w:tabs>
          <w:tab w:val="right" w:pos="7920"/>
        </w:tabs>
        <w:spacing w:line="360" w:lineRule="auto"/>
        <w:rPr>
          <w:b/>
        </w:rPr>
      </w:pPr>
    </w:p>
    <w:p w:rsidR="00BC4AE1" w:rsidRPr="00696060" w:rsidRDefault="00BC4AE1" w:rsidP="003C4185">
      <w:pPr>
        <w:tabs>
          <w:tab w:val="right" w:pos="7920"/>
        </w:tabs>
        <w:spacing w:line="360" w:lineRule="auto"/>
        <w:rPr>
          <w:b/>
          <w:i/>
          <w:u w:val="single"/>
        </w:rPr>
      </w:pPr>
      <w:r w:rsidRPr="00696060">
        <w:rPr>
          <w:b/>
          <w:i/>
          <w:u w:val="single"/>
        </w:rPr>
        <w:t>Књижевна историја – бр. 15</w:t>
      </w:r>
      <w:r w:rsidR="003D4A1D">
        <w:rPr>
          <w:b/>
          <w:i/>
          <w:u w:val="single"/>
        </w:rPr>
        <w:t>8</w:t>
      </w:r>
      <w:r w:rsidRPr="00696060">
        <w:rPr>
          <w:b/>
          <w:i/>
          <w:u w:val="single"/>
        </w:rPr>
        <w:t>/201</w:t>
      </w:r>
      <w:r w:rsidR="003D4A1D">
        <w:rPr>
          <w:b/>
          <w:i/>
          <w:u w:val="single"/>
        </w:rPr>
        <w:t>6</w:t>
      </w:r>
      <w:r w:rsidRPr="00696060">
        <w:rPr>
          <w:b/>
          <w:i/>
          <w:u w:val="single"/>
        </w:rPr>
        <w:t>.</w:t>
      </w:r>
    </w:p>
    <w:p w:rsidR="00BC4AE1" w:rsidRDefault="00CC7B6E" w:rsidP="003C4185">
      <w:pPr>
        <w:tabs>
          <w:tab w:val="right" w:pos="7920"/>
        </w:tabs>
        <w:spacing w:line="360" w:lineRule="auto"/>
        <w:rPr>
          <w:b/>
        </w:rPr>
      </w:pPr>
      <w:r>
        <w:t>Укупна</w:t>
      </w:r>
      <w:r w:rsidR="001F6205">
        <w:t xml:space="preserve"> </w:t>
      </w:r>
      <w:r>
        <w:t>цена</w:t>
      </w:r>
      <w:r w:rsidR="001F6205">
        <w:t xml:space="preserve"> </w:t>
      </w:r>
      <w:r>
        <w:t>штампања</w:t>
      </w:r>
      <w:r w:rsidR="001F6205">
        <w:t xml:space="preserve"> </w:t>
      </w:r>
      <w:r>
        <w:t>часописа</w:t>
      </w:r>
      <w:r w:rsidR="00BC4AE1" w:rsidRPr="00696060">
        <w:t xml:space="preserve">(без ПДВ-а)                     </w:t>
      </w:r>
      <w:r w:rsidR="00BC4AE1">
        <w:rPr>
          <w:b/>
        </w:rPr>
        <w:t>_____________динара</w:t>
      </w:r>
    </w:p>
    <w:p w:rsidR="00BC4AE1" w:rsidRDefault="00CC7B6E" w:rsidP="003C4185">
      <w:pPr>
        <w:tabs>
          <w:tab w:val="right" w:pos="7920"/>
        </w:tabs>
        <w:spacing w:line="360" w:lineRule="auto"/>
        <w:rPr>
          <w:b/>
        </w:rPr>
      </w:pPr>
      <w:r>
        <w:t>Укупна</w:t>
      </w:r>
      <w:r w:rsidR="001F6205">
        <w:t xml:space="preserve"> </w:t>
      </w:r>
      <w:r>
        <w:t>цена</w:t>
      </w:r>
      <w:r w:rsidR="001F6205">
        <w:t xml:space="preserve"> </w:t>
      </w:r>
      <w:r>
        <w:t>штампања</w:t>
      </w:r>
      <w:r w:rsidR="001F6205">
        <w:t xml:space="preserve"> </w:t>
      </w:r>
      <w:r>
        <w:t>часописа</w:t>
      </w:r>
      <w:r w:rsidR="00BC4AE1" w:rsidRPr="00696060">
        <w:t xml:space="preserve"> (са ПДВ-ом)                    </w:t>
      </w:r>
      <w:r w:rsidR="00BC4AE1">
        <w:rPr>
          <w:b/>
        </w:rPr>
        <w:t>_____________динара</w:t>
      </w:r>
    </w:p>
    <w:p w:rsidR="00BC4AE1" w:rsidRDefault="00BC4AE1" w:rsidP="003C4185">
      <w:pPr>
        <w:tabs>
          <w:tab w:val="right" w:pos="7920"/>
        </w:tabs>
        <w:spacing w:line="360" w:lineRule="auto"/>
        <w:rPr>
          <w:b/>
        </w:rPr>
      </w:pPr>
    </w:p>
    <w:p w:rsidR="00BC4AE1" w:rsidRPr="00696060" w:rsidRDefault="003D4A1D" w:rsidP="003C4185">
      <w:pPr>
        <w:tabs>
          <w:tab w:val="right" w:pos="7920"/>
        </w:tabs>
        <w:spacing w:line="360" w:lineRule="auto"/>
        <w:rPr>
          <w:b/>
          <w:i/>
          <w:u w:val="single"/>
        </w:rPr>
      </w:pPr>
      <w:r>
        <w:rPr>
          <w:b/>
          <w:i/>
          <w:u w:val="single"/>
        </w:rPr>
        <w:t>Књижевна историја – бр. 159</w:t>
      </w:r>
      <w:r w:rsidR="00BC4AE1" w:rsidRPr="00696060">
        <w:rPr>
          <w:b/>
          <w:i/>
          <w:u w:val="single"/>
        </w:rPr>
        <w:t>/201</w:t>
      </w:r>
      <w:r>
        <w:rPr>
          <w:b/>
          <w:i/>
          <w:u w:val="single"/>
        </w:rPr>
        <w:t>6</w:t>
      </w:r>
      <w:r w:rsidR="00BC4AE1" w:rsidRPr="00696060">
        <w:rPr>
          <w:b/>
          <w:i/>
          <w:u w:val="single"/>
        </w:rPr>
        <w:t>.</w:t>
      </w:r>
    </w:p>
    <w:p w:rsidR="00BC4AE1" w:rsidRDefault="00CC7B6E" w:rsidP="003C4185">
      <w:pPr>
        <w:tabs>
          <w:tab w:val="right" w:pos="7920"/>
        </w:tabs>
        <w:spacing w:line="360" w:lineRule="auto"/>
        <w:rPr>
          <w:b/>
        </w:rPr>
      </w:pPr>
      <w:r>
        <w:t>Укупна</w:t>
      </w:r>
      <w:r w:rsidR="001F6205">
        <w:t xml:space="preserve"> </w:t>
      </w:r>
      <w:r>
        <w:t>цена</w:t>
      </w:r>
      <w:r w:rsidR="001F6205">
        <w:t xml:space="preserve"> </w:t>
      </w:r>
      <w:r>
        <w:t>штампања</w:t>
      </w:r>
      <w:r w:rsidR="001F6205">
        <w:t xml:space="preserve"> </w:t>
      </w:r>
      <w:r>
        <w:t>часописа</w:t>
      </w:r>
      <w:r w:rsidR="00BC4AE1" w:rsidRPr="00696060">
        <w:t xml:space="preserve"> (без ПДВ-а)                      </w:t>
      </w:r>
      <w:r w:rsidR="00BC4AE1">
        <w:rPr>
          <w:b/>
        </w:rPr>
        <w:t>_____________динара</w:t>
      </w:r>
    </w:p>
    <w:p w:rsidR="001F6205" w:rsidRDefault="00CC7B6E" w:rsidP="001F6205">
      <w:pPr>
        <w:tabs>
          <w:tab w:val="right" w:pos="7920"/>
        </w:tabs>
        <w:spacing w:line="360" w:lineRule="auto"/>
        <w:rPr>
          <w:b/>
        </w:rPr>
      </w:pPr>
      <w:r>
        <w:t>Укупна</w:t>
      </w:r>
      <w:r w:rsidR="001F6205">
        <w:t xml:space="preserve"> </w:t>
      </w:r>
      <w:r>
        <w:t>цена</w:t>
      </w:r>
      <w:r w:rsidR="001F6205">
        <w:t xml:space="preserve"> </w:t>
      </w:r>
      <w:r>
        <w:t>штампања</w:t>
      </w:r>
      <w:r w:rsidR="001F6205">
        <w:t xml:space="preserve"> </w:t>
      </w:r>
      <w:r>
        <w:t>часописа</w:t>
      </w:r>
      <w:r w:rsidR="001F6205">
        <w:t xml:space="preserve"> (са ПДВ-ом)                     -------------------- </w:t>
      </w:r>
      <w:r>
        <w:t>динара</w:t>
      </w:r>
    </w:p>
    <w:p w:rsidR="00BC4AE1" w:rsidRDefault="00BC4AE1" w:rsidP="003C4185">
      <w:pPr>
        <w:tabs>
          <w:tab w:val="right" w:pos="7920"/>
        </w:tabs>
        <w:spacing w:line="360" w:lineRule="auto"/>
        <w:rPr>
          <w:b/>
        </w:rPr>
      </w:pPr>
    </w:p>
    <w:p w:rsidR="001F6205" w:rsidRDefault="003D4A1D" w:rsidP="003C4185">
      <w:pPr>
        <w:tabs>
          <w:tab w:val="right" w:pos="7920"/>
        </w:tabs>
        <w:spacing w:line="360" w:lineRule="auto"/>
      </w:pPr>
      <w:r>
        <w:rPr>
          <w:b/>
          <w:i/>
          <w:u w:val="single"/>
        </w:rPr>
        <w:t>Књижевна историја бр. 160/2016</w:t>
      </w:r>
      <w:r w:rsidR="00BC4AE1" w:rsidRPr="00696060">
        <w:rPr>
          <w:b/>
          <w:i/>
          <w:u w:val="single"/>
        </w:rPr>
        <w:t>.</w:t>
      </w:r>
      <w:r w:rsidR="00BC4AE1" w:rsidRPr="00696060">
        <w:t xml:space="preserve"> (без ПДВ-а)</w:t>
      </w:r>
    </w:p>
    <w:p w:rsidR="00BC4AE1" w:rsidRPr="001F6205" w:rsidRDefault="00CC7B6E" w:rsidP="003C4185">
      <w:pPr>
        <w:tabs>
          <w:tab w:val="right" w:pos="7920"/>
        </w:tabs>
        <w:spacing w:line="360" w:lineRule="auto"/>
        <w:rPr>
          <w:b/>
          <w:i/>
          <w:u w:val="single"/>
        </w:rPr>
      </w:pPr>
      <w:r>
        <w:t>Укупна</w:t>
      </w:r>
      <w:r w:rsidR="001F6205">
        <w:t xml:space="preserve"> </w:t>
      </w:r>
      <w:r>
        <w:t>цена</w:t>
      </w:r>
      <w:r w:rsidR="001F6205">
        <w:t xml:space="preserve"> </w:t>
      </w:r>
      <w:r>
        <w:t>штампања</w:t>
      </w:r>
      <w:r w:rsidR="001F6205">
        <w:t xml:space="preserve"> </w:t>
      </w:r>
      <w:r>
        <w:t>часописа</w:t>
      </w:r>
      <w:r w:rsidR="001F6205">
        <w:t xml:space="preserve"> (</w:t>
      </w:r>
      <w:r>
        <w:t>без</w:t>
      </w:r>
      <w:r w:rsidR="001F6205">
        <w:t xml:space="preserve"> </w:t>
      </w:r>
      <w:r>
        <w:t>ПДВ</w:t>
      </w:r>
      <w:r w:rsidR="001F6205">
        <w:t>-</w:t>
      </w:r>
      <w:r>
        <w:t>а</w:t>
      </w:r>
      <w:r w:rsidR="001F6205">
        <w:t>)</w:t>
      </w:r>
      <w:r w:rsidR="001F6205">
        <w:tab/>
        <w:t xml:space="preserve"> </w:t>
      </w:r>
      <w:r>
        <w:t xml:space="preserve">                   </w:t>
      </w:r>
      <w:r w:rsidR="00BC4AE1" w:rsidRPr="00696060">
        <w:t xml:space="preserve"> </w:t>
      </w:r>
      <w:r w:rsidR="00BC4AE1">
        <w:rPr>
          <w:b/>
        </w:rPr>
        <w:t>_____________динар</w:t>
      </w:r>
      <w:r>
        <w:rPr>
          <w:b/>
        </w:rPr>
        <w:t>а</w:t>
      </w:r>
    </w:p>
    <w:p w:rsidR="00BC4AE1" w:rsidRDefault="00CC7B6E" w:rsidP="003C4185">
      <w:pPr>
        <w:tabs>
          <w:tab w:val="right" w:pos="7920"/>
        </w:tabs>
        <w:spacing w:line="360" w:lineRule="auto"/>
        <w:rPr>
          <w:b/>
        </w:rPr>
      </w:pPr>
      <w:r>
        <w:t>Укупна</w:t>
      </w:r>
      <w:r w:rsidR="001F6205">
        <w:t xml:space="preserve"> </w:t>
      </w:r>
      <w:r>
        <w:t>цена</w:t>
      </w:r>
      <w:r w:rsidR="001F6205">
        <w:t xml:space="preserve"> </w:t>
      </w:r>
      <w:r>
        <w:t>штампања</w:t>
      </w:r>
      <w:r w:rsidR="001F6205">
        <w:t xml:space="preserve"> </w:t>
      </w:r>
      <w:r>
        <w:t>часописа</w:t>
      </w:r>
      <w:r w:rsidR="00BC4AE1" w:rsidRPr="00696060">
        <w:t xml:space="preserve">(са ПДВ-ом)                     </w:t>
      </w:r>
      <w:r w:rsidR="00BC4AE1">
        <w:rPr>
          <w:b/>
        </w:rPr>
        <w:t>_____________динара</w:t>
      </w:r>
    </w:p>
    <w:p w:rsidR="000E0C1C" w:rsidRPr="005603D9" w:rsidRDefault="000E0C1C" w:rsidP="001E3C66">
      <w:pPr>
        <w:tabs>
          <w:tab w:val="right" w:pos="7920"/>
        </w:tabs>
        <w:spacing w:line="360" w:lineRule="auto"/>
        <w:rPr>
          <w:b/>
        </w:rPr>
      </w:pPr>
    </w:p>
    <w:p w:rsidR="007F458E" w:rsidRDefault="007F458E" w:rsidP="001E3C66">
      <w:pPr>
        <w:tabs>
          <w:tab w:val="right" w:pos="7920"/>
        </w:tabs>
        <w:spacing w:line="360" w:lineRule="auto"/>
        <w:rPr>
          <w:b/>
          <w:lang w:val="sr-Cyrl-CS"/>
        </w:rPr>
      </w:pPr>
    </w:p>
    <w:p w:rsidR="007F458E" w:rsidRPr="00F20B6A" w:rsidRDefault="007F458E" w:rsidP="007F458E">
      <w:pPr>
        <w:tabs>
          <w:tab w:val="right" w:pos="7920"/>
        </w:tabs>
        <w:spacing w:line="360" w:lineRule="auto"/>
        <w:rPr>
          <w:b/>
          <w:u w:val="single"/>
        </w:rPr>
      </w:pPr>
      <w:r>
        <w:rPr>
          <w:b/>
          <w:lang w:val="sr-Cyrl-CS"/>
        </w:rPr>
        <w:t xml:space="preserve">1.         </w:t>
      </w:r>
      <w:r w:rsidR="00CC7B6E">
        <w:t xml:space="preserve">Укупна цена штампања за све </w:t>
      </w:r>
      <w:r w:rsidRPr="007F458E">
        <w:rPr>
          <w:lang w:val="sr-Cyrl-CS"/>
        </w:rPr>
        <w:t xml:space="preserve">публикација Института за </w:t>
      </w:r>
      <w:r w:rsidR="00E431D2">
        <w:t>књижевност</w:t>
      </w:r>
      <w:r w:rsidR="00DD66BA">
        <w:t xml:space="preserve"> </w:t>
      </w:r>
      <w:r w:rsidR="00E431D2">
        <w:t>и</w:t>
      </w:r>
      <w:r w:rsidR="00DD66BA">
        <w:t xml:space="preserve"> </w:t>
      </w:r>
      <w:r w:rsidR="00E431D2">
        <w:t>уметност</w:t>
      </w:r>
      <w:r w:rsidR="00DD66BA">
        <w:t>:</w:t>
      </w:r>
    </w:p>
    <w:p w:rsidR="007F458E" w:rsidRDefault="00CC7B6E" w:rsidP="007F458E">
      <w:pPr>
        <w:tabs>
          <w:tab w:val="right" w:pos="7920"/>
        </w:tabs>
        <w:spacing w:line="360" w:lineRule="auto"/>
        <w:rPr>
          <w:b/>
          <w:lang w:val="sr-Cyrl-CS"/>
        </w:rPr>
      </w:pPr>
      <w:r>
        <w:rPr>
          <w:bCs/>
        </w:rPr>
        <w:t xml:space="preserve">Укупна цена штампања </w:t>
      </w:r>
      <w:r w:rsidR="007F458E" w:rsidRPr="00AD496F">
        <w:rPr>
          <w:bCs/>
        </w:rPr>
        <w:t>(</w:t>
      </w:r>
      <w:r w:rsidR="007F458E" w:rsidRPr="00AD496F">
        <w:rPr>
          <w:bCs/>
          <w:lang w:val="sr-Cyrl-CS"/>
        </w:rPr>
        <w:t>без ПДВ</w:t>
      </w:r>
      <w:r w:rsidR="007F458E" w:rsidRPr="00AD496F">
        <w:t>)</w:t>
      </w:r>
      <w:r w:rsidR="007F458E">
        <w:rPr>
          <w:lang w:val="sr-Cyrl-CS"/>
        </w:rPr>
        <w:tab/>
      </w:r>
      <w:r w:rsidR="007F458E">
        <w:rPr>
          <w:b/>
          <w:lang w:val="sr-Cyrl-CS"/>
        </w:rPr>
        <w:t>_____________</w:t>
      </w:r>
      <w:r w:rsidR="007F458E" w:rsidRPr="00AD496F">
        <w:rPr>
          <w:b/>
        </w:rPr>
        <w:t xml:space="preserve"> </w:t>
      </w:r>
      <w:r w:rsidR="007F458E" w:rsidRPr="00AD496F">
        <w:rPr>
          <w:b/>
          <w:lang w:val="sr-Cyrl-CS"/>
        </w:rPr>
        <w:t xml:space="preserve">динара  </w:t>
      </w:r>
    </w:p>
    <w:p w:rsidR="007F458E" w:rsidRDefault="00CC7B6E" w:rsidP="007F458E">
      <w:pPr>
        <w:tabs>
          <w:tab w:val="right" w:pos="7920"/>
        </w:tabs>
        <w:spacing w:line="360" w:lineRule="auto"/>
        <w:rPr>
          <w:b/>
          <w:lang w:val="sr-Cyrl-CS"/>
        </w:rPr>
      </w:pPr>
      <w:r>
        <w:rPr>
          <w:bCs/>
        </w:rPr>
        <w:t>Укупна цена штампања</w:t>
      </w:r>
      <w:r w:rsidR="007F458E" w:rsidRPr="00AD496F">
        <w:rPr>
          <w:bCs/>
        </w:rPr>
        <w:t xml:space="preserve"> (</w:t>
      </w:r>
      <w:r w:rsidR="007F458E">
        <w:rPr>
          <w:bCs/>
          <w:lang w:val="sr-Cyrl-CS"/>
        </w:rPr>
        <w:t>са</w:t>
      </w:r>
      <w:r w:rsidR="007F458E" w:rsidRPr="00AD496F">
        <w:rPr>
          <w:bCs/>
          <w:lang w:val="sr-Cyrl-CS"/>
        </w:rPr>
        <w:t xml:space="preserve"> ПДВ</w:t>
      </w:r>
      <w:r w:rsidR="007F458E">
        <w:rPr>
          <w:bCs/>
          <w:lang w:val="sr-Cyrl-CS"/>
        </w:rPr>
        <w:t>-ом</w:t>
      </w:r>
      <w:r w:rsidR="007F458E" w:rsidRPr="00AD496F">
        <w:t>)</w:t>
      </w:r>
      <w:r w:rsidR="007F458E">
        <w:rPr>
          <w:lang w:val="sr-Cyrl-CS"/>
        </w:rPr>
        <w:tab/>
      </w:r>
      <w:r w:rsidR="007F458E">
        <w:rPr>
          <w:b/>
          <w:lang w:val="sr-Cyrl-CS"/>
        </w:rPr>
        <w:t>_____________</w:t>
      </w:r>
      <w:r w:rsidR="007F458E" w:rsidRPr="00AD496F">
        <w:rPr>
          <w:b/>
        </w:rPr>
        <w:t xml:space="preserve"> </w:t>
      </w:r>
      <w:r w:rsidR="007F458E" w:rsidRPr="00AD496F">
        <w:rPr>
          <w:b/>
          <w:lang w:val="sr-Cyrl-CS"/>
        </w:rPr>
        <w:t xml:space="preserve">динара  </w:t>
      </w:r>
      <w:r w:rsidR="007F458E">
        <w:rPr>
          <w:b/>
          <w:lang w:val="sr-Cyrl-CS"/>
        </w:rPr>
        <w:tab/>
      </w:r>
      <w:r w:rsidR="007F458E">
        <w:rPr>
          <w:b/>
          <w:lang w:val="sr-Cyrl-CS"/>
        </w:rPr>
        <w:tab/>
      </w:r>
    </w:p>
    <w:p w:rsidR="004B3B8F" w:rsidRPr="00B07CDE" w:rsidRDefault="004B3B8F" w:rsidP="00AB3891">
      <w:pPr>
        <w:jc w:val="both"/>
        <w:rPr>
          <w:sz w:val="28"/>
          <w:szCs w:val="28"/>
          <w:lang w:val="ru-RU"/>
        </w:rPr>
      </w:pPr>
    </w:p>
    <w:p w:rsidR="004B3B8F" w:rsidRDefault="004B3B8F" w:rsidP="00AB3891">
      <w:pPr>
        <w:spacing w:line="360" w:lineRule="auto"/>
        <w:jc w:val="both"/>
        <w:rPr>
          <w:lang w:val="sr-Cyrl-CS"/>
        </w:rPr>
      </w:pPr>
      <w:r>
        <w:rPr>
          <w:b/>
          <w:bCs/>
          <w:lang w:val="sr-Cyrl-CS"/>
        </w:rPr>
        <w:t xml:space="preserve">2.       </w:t>
      </w:r>
      <w:r>
        <w:rPr>
          <w:bCs/>
          <w:lang w:val="sr-Cyrl-CS"/>
        </w:rPr>
        <w:t xml:space="preserve">Рок плаћања </w:t>
      </w:r>
      <w:r w:rsidR="00566CB2">
        <w:rPr>
          <w:bCs/>
          <w:lang w:val="ru-RU"/>
        </w:rPr>
        <w:t>_______</w:t>
      </w:r>
      <w:r>
        <w:rPr>
          <w:bCs/>
          <w:lang w:val="sr-Cyrl-CS"/>
        </w:rPr>
        <w:t xml:space="preserve"> дана од дана испостављања фактуре </w:t>
      </w:r>
      <w:r>
        <w:t>(</w:t>
      </w:r>
      <w:r>
        <w:rPr>
          <w:lang w:val="sr-Cyrl-CS"/>
        </w:rPr>
        <w:t xml:space="preserve">рок не може бити </w:t>
      </w:r>
      <w:r>
        <w:t xml:space="preserve"> </w:t>
      </w:r>
      <w:r>
        <w:rPr>
          <w:lang w:val="sr-Cyrl-CS"/>
        </w:rPr>
        <w:t>дужи од 45 дана од дана испостављања фактуре</w:t>
      </w:r>
      <w:r>
        <w:t>)</w:t>
      </w:r>
    </w:p>
    <w:p w:rsidR="004B3B8F" w:rsidRDefault="004B3B8F" w:rsidP="00AB3891">
      <w:pPr>
        <w:spacing w:line="360" w:lineRule="auto"/>
        <w:jc w:val="both"/>
        <w:rPr>
          <w:lang w:val="sr-Cyrl-CS"/>
        </w:rPr>
      </w:pPr>
    </w:p>
    <w:p w:rsidR="004B3B8F" w:rsidRDefault="004B3B8F" w:rsidP="00AB3891">
      <w:pPr>
        <w:spacing w:line="360" w:lineRule="auto"/>
        <w:jc w:val="both"/>
        <w:rPr>
          <w:lang w:val="sr-Cyrl-CS"/>
        </w:rPr>
      </w:pPr>
      <w:r>
        <w:rPr>
          <w:b/>
          <w:bCs/>
          <w:lang w:val="sr-Cyrl-CS"/>
        </w:rPr>
        <w:t xml:space="preserve">3.        </w:t>
      </w:r>
      <w:r>
        <w:rPr>
          <w:bCs/>
          <w:lang w:val="sr-Cyrl-CS"/>
        </w:rPr>
        <w:t xml:space="preserve">Рок за пружање услуга </w:t>
      </w:r>
      <w:r w:rsidR="00566CB2">
        <w:rPr>
          <w:bCs/>
          <w:lang w:val="ru-RU"/>
        </w:rPr>
        <w:t>________</w:t>
      </w:r>
      <w:r>
        <w:rPr>
          <w:bCs/>
          <w:lang w:val="sr-Cyrl-CS"/>
        </w:rPr>
        <w:t xml:space="preserve"> дана од дана закључења уговора</w:t>
      </w:r>
      <w:r>
        <w:rPr>
          <w:lang w:val="sr-Cyrl-CS"/>
        </w:rPr>
        <w:t xml:space="preserve"> </w:t>
      </w:r>
      <w:r>
        <w:t>(</w:t>
      </w:r>
      <w:r>
        <w:rPr>
          <w:lang w:val="sr-Cyrl-CS"/>
        </w:rPr>
        <w:t>рок не може бити дужи од 30 дана од дана пријема материјала</w:t>
      </w:r>
      <w:r>
        <w:t>)</w:t>
      </w:r>
    </w:p>
    <w:p w:rsidR="004B3B8F" w:rsidRDefault="004B3B8F" w:rsidP="00AB3891">
      <w:pPr>
        <w:spacing w:line="360" w:lineRule="auto"/>
        <w:jc w:val="both"/>
        <w:rPr>
          <w:color w:val="FF0000"/>
          <w:lang w:val="sr-Cyrl-CS"/>
        </w:rPr>
      </w:pPr>
    </w:p>
    <w:p w:rsidR="004B3B8F" w:rsidRDefault="004B3B8F" w:rsidP="00AB3891">
      <w:pPr>
        <w:spacing w:line="360" w:lineRule="auto"/>
        <w:jc w:val="both"/>
        <w:rPr>
          <w:lang w:val="sr-Cyrl-CS"/>
        </w:rPr>
      </w:pPr>
      <w:r>
        <w:rPr>
          <w:b/>
          <w:bCs/>
          <w:lang w:val="sr-Cyrl-CS"/>
        </w:rPr>
        <w:t xml:space="preserve">4.         </w:t>
      </w:r>
      <w:r>
        <w:rPr>
          <w:bCs/>
          <w:lang w:val="sr-Cyrl-CS"/>
        </w:rPr>
        <w:t>Рок важења понуде</w:t>
      </w:r>
      <w:r>
        <w:rPr>
          <w:b/>
          <w:bCs/>
          <w:lang w:val="sr-Cyrl-CS"/>
        </w:rPr>
        <w:t xml:space="preserve"> </w:t>
      </w:r>
      <w:r>
        <w:rPr>
          <w:lang w:val="sr-Cyrl-CS"/>
        </w:rPr>
        <w:t>износи</w:t>
      </w:r>
      <w:r w:rsidR="008536AD" w:rsidRPr="008536AD">
        <w:rPr>
          <w:lang w:val="ru-RU"/>
        </w:rPr>
        <w:t xml:space="preserve"> </w:t>
      </w:r>
      <w:r w:rsidR="00566CB2">
        <w:rPr>
          <w:lang w:val="ru-RU"/>
        </w:rPr>
        <w:t>________</w:t>
      </w:r>
      <w:r w:rsidR="008536AD" w:rsidRPr="008536AD">
        <w:rPr>
          <w:lang w:val="ru-RU"/>
        </w:rPr>
        <w:t xml:space="preserve"> </w:t>
      </w:r>
      <w:r>
        <w:rPr>
          <w:lang w:val="sr-Cyrl-CS"/>
        </w:rPr>
        <w:t xml:space="preserve">дана од дана отварања понуде </w:t>
      </w:r>
      <w:r>
        <w:t>(</w:t>
      </w:r>
      <w:r>
        <w:rPr>
          <w:lang w:val="sr-Cyrl-CS"/>
        </w:rPr>
        <w:t>рок не може бити краћи од 30 дана</w:t>
      </w:r>
      <w:r>
        <w:t>)</w:t>
      </w:r>
    </w:p>
    <w:p w:rsidR="008D0624" w:rsidRDefault="008D0624" w:rsidP="00AB3891">
      <w:pPr>
        <w:jc w:val="both"/>
        <w:rPr>
          <w:sz w:val="32"/>
          <w:szCs w:val="32"/>
          <w:lang w:val="sr-Cyrl-CS"/>
        </w:rPr>
      </w:pPr>
    </w:p>
    <w:p w:rsidR="008D0624" w:rsidRDefault="008D0624" w:rsidP="00AB3891">
      <w:pPr>
        <w:jc w:val="both"/>
        <w:rPr>
          <w:sz w:val="32"/>
          <w:szCs w:val="32"/>
          <w:lang w:val="sr-Cyrl-CS"/>
        </w:rPr>
      </w:pPr>
    </w:p>
    <w:p w:rsidR="008D0624" w:rsidRDefault="008D0624" w:rsidP="00AB3891">
      <w:pPr>
        <w:jc w:val="both"/>
        <w:rPr>
          <w:sz w:val="32"/>
          <w:szCs w:val="32"/>
          <w:lang w:val="sr-Cyrl-CS"/>
        </w:rPr>
      </w:pPr>
    </w:p>
    <w:p w:rsidR="008D0624" w:rsidRPr="00404DB4" w:rsidRDefault="008D0624" w:rsidP="00AB3891">
      <w:pPr>
        <w:jc w:val="both"/>
        <w:rPr>
          <w:lang w:val="sr-Cyrl-CS"/>
        </w:rPr>
      </w:pPr>
      <w:r>
        <w:rPr>
          <w:sz w:val="32"/>
          <w:szCs w:val="32"/>
          <w:lang w:val="sr-Cyrl-CS"/>
        </w:rPr>
        <w:t xml:space="preserve">         </w:t>
      </w:r>
      <w:r w:rsidR="00045800">
        <w:rPr>
          <w:lang w:val="sr-Cyrl-CS"/>
        </w:rPr>
        <w:t xml:space="preserve">  Датум</w:t>
      </w:r>
      <w:r w:rsidR="00045800">
        <w:rPr>
          <w:lang w:val="sr-Cyrl-CS"/>
        </w:rPr>
        <w:tab/>
      </w:r>
      <w:r w:rsidR="00045800">
        <w:rPr>
          <w:lang w:val="sr-Cyrl-CS"/>
        </w:rPr>
        <w:tab/>
      </w:r>
      <w:r w:rsidR="00045800">
        <w:rPr>
          <w:lang w:val="sr-Cyrl-CS"/>
        </w:rPr>
        <w:tab/>
      </w:r>
      <w:r w:rsidR="00045800">
        <w:rPr>
          <w:lang w:val="sr-Cyrl-CS"/>
        </w:rPr>
        <w:tab/>
        <w:t>М.П.</w:t>
      </w:r>
      <w:r w:rsidR="00045800">
        <w:rPr>
          <w:lang w:val="sr-Cyrl-CS"/>
        </w:rPr>
        <w:tab/>
      </w:r>
      <w:r w:rsidR="00045800">
        <w:rPr>
          <w:lang w:val="sr-Cyrl-CS"/>
        </w:rPr>
        <w:tab/>
      </w:r>
      <w:r w:rsidR="00045800">
        <w:rPr>
          <w:lang w:val="sr-Cyrl-CS"/>
        </w:rPr>
        <w:tab/>
      </w:r>
      <w:r w:rsidR="00045800">
        <w:rPr>
          <w:lang w:val="sr-Cyrl-CS"/>
        </w:rPr>
        <w:tab/>
      </w:r>
      <w:r w:rsidRPr="00404DB4">
        <w:rPr>
          <w:lang w:val="sr-Cyrl-CS"/>
        </w:rPr>
        <w:t>Понуђач</w:t>
      </w:r>
    </w:p>
    <w:p w:rsidR="008D0624" w:rsidRDefault="00045800" w:rsidP="00AB3891">
      <w:pPr>
        <w:jc w:val="both"/>
        <w:rPr>
          <w:sz w:val="32"/>
          <w:szCs w:val="32"/>
          <w:lang w:val="sr-Cyrl-CS"/>
        </w:rPr>
      </w:pPr>
      <w:r w:rsidRPr="00212C71">
        <w:rPr>
          <w:lang w:val="sr-Cyrl-CS"/>
        </w:rPr>
        <w:t xml:space="preserve">  </w:t>
      </w:r>
      <w:r w:rsidR="008536AD" w:rsidRPr="00212C71">
        <w:rPr>
          <w:lang w:val="sr-Cyrl-CS"/>
        </w:rPr>
        <w:t xml:space="preserve"> </w:t>
      </w:r>
      <w:r w:rsidR="00566CB2">
        <w:rPr>
          <w:lang w:val="ru-RU"/>
        </w:rPr>
        <w:t>___________________</w:t>
      </w:r>
      <w:r w:rsidR="008D0624" w:rsidRPr="00404DB4">
        <w:rPr>
          <w:lang w:val="sr-Cyrl-CS"/>
        </w:rPr>
        <w:tab/>
      </w:r>
      <w:r w:rsidR="008D0624" w:rsidRPr="00404DB4">
        <w:rPr>
          <w:lang w:val="sr-Cyrl-CS"/>
        </w:rPr>
        <w:tab/>
      </w:r>
      <w:r w:rsidR="008D0624" w:rsidRPr="00404DB4">
        <w:rPr>
          <w:lang w:val="sr-Cyrl-CS"/>
        </w:rPr>
        <w:tab/>
      </w:r>
      <w:r w:rsidR="008D0624" w:rsidRPr="00404DB4">
        <w:rPr>
          <w:lang w:val="sr-Cyrl-CS"/>
        </w:rPr>
        <w:tab/>
      </w:r>
      <w:r w:rsidR="008D0624" w:rsidRPr="00404DB4">
        <w:rPr>
          <w:lang w:val="sr-Cyrl-CS"/>
        </w:rPr>
        <w:tab/>
      </w:r>
      <w:r w:rsidR="008D0624" w:rsidRPr="00404DB4">
        <w:rPr>
          <w:lang w:val="sr-Cyrl-CS"/>
        </w:rPr>
        <w:tab/>
      </w:r>
      <w:r w:rsidR="00566CB2">
        <w:rPr>
          <w:lang w:val="sr-Cyrl-CS"/>
        </w:rPr>
        <w:t>______________________</w:t>
      </w:r>
    </w:p>
    <w:p w:rsidR="00566CB2" w:rsidRDefault="00566CB2" w:rsidP="00AB3891">
      <w:pPr>
        <w:jc w:val="both"/>
        <w:rPr>
          <w:b/>
          <w:lang w:val="sr-Cyrl-CS"/>
        </w:rPr>
      </w:pPr>
    </w:p>
    <w:p w:rsidR="00C17DDA" w:rsidRDefault="00C17DDA" w:rsidP="00AB3891">
      <w:pPr>
        <w:jc w:val="both"/>
        <w:rPr>
          <w:b/>
          <w:lang w:val="sr-Cyrl-CS"/>
        </w:rPr>
      </w:pPr>
    </w:p>
    <w:p w:rsidR="00C17DDA" w:rsidRDefault="00C17DDA" w:rsidP="00AB3891">
      <w:pPr>
        <w:jc w:val="both"/>
        <w:rPr>
          <w:b/>
          <w:lang w:val="sr-Cyrl-CS"/>
        </w:rPr>
      </w:pPr>
    </w:p>
    <w:p w:rsidR="00566CB2" w:rsidRDefault="00566CB2" w:rsidP="00AB3891">
      <w:pPr>
        <w:jc w:val="both"/>
        <w:rPr>
          <w:b/>
          <w:lang w:val="sr-Cyrl-CS"/>
        </w:rPr>
      </w:pPr>
    </w:p>
    <w:p w:rsidR="008D0624" w:rsidRPr="00214D7E" w:rsidRDefault="008D0624" w:rsidP="00045800">
      <w:pPr>
        <w:rPr>
          <w:b/>
          <w:lang w:val="sr-Cyrl-CS"/>
        </w:rPr>
      </w:pPr>
      <w:r w:rsidRPr="00214D7E">
        <w:rPr>
          <w:b/>
          <w:lang w:val="sr-Cyrl-CS"/>
        </w:rPr>
        <w:t>Напомена:</w:t>
      </w:r>
    </w:p>
    <w:p w:rsidR="008536AD" w:rsidRDefault="008D0624" w:rsidP="000E0C1C">
      <w:pPr>
        <w:ind w:firstLine="720"/>
        <w:jc w:val="both"/>
        <w:rPr>
          <w:lang w:val="sr-Cyrl-CS"/>
        </w:rPr>
      </w:pPr>
      <w:r w:rsidRPr="00404DB4">
        <w:rPr>
          <w:lang w:val="sr-Cyrl-CS"/>
        </w:rPr>
        <w:t>Образац понуде понуђач мора да попуни, овери печатом и потпише, чиме потврђује да су тачни подаци који су у обр</w:t>
      </w:r>
      <w:r w:rsidR="00214D7E">
        <w:rPr>
          <w:lang w:val="sr-Cyrl-CS"/>
        </w:rPr>
        <w:t>а</w:t>
      </w:r>
      <w:r w:rsidRPr="00404DB4">
        <w:rPr>
          <w:lang w:val="sr-Cyrl-CS"/>
        </w:rPr>
        <w:t>сцу наведени. Уколико понуђачи подносе заједничку понуду, група понуђача може да се определи да образац понуде потписују и печа</w:t>
      </w:r>
      <w:r w:rsidR="008F6665" w:rsidRPr="00404DB4">
        <w:rPr>
          <w:lang w:val="sr-Cyrl-CS"/>
        </w:rPr>
        <w:t>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0E0C1C" w:rsidRPr="00212C71" w:rsidRDefault="000E0C1C" w:rsidP="000E0C1C">
      <w:pPr>
        <w:ind w:firstLine="720"/>
        <w:jc w:val="both"/>
        <w:rPr>
          <w:lang w:val="sr-Cyrl-CS"/>
        </w:rPr>
      </w:pPr>
    </w:p>
    <w:p w:rsidR="002D0288" w:rsidRPr="00212C71" w:rsidRDefault="002D0288" w:rsidP="000E0C1C">
      <w:pPr>
        <w:ind w:firstLine="720"/>
        <w:jc w:val="both"/>
        <w:rPr>
          <w:lang w:val="sr-Cyrl-CS"/>
        </w:rPr>
      </w:pPr>
    </w:p>
    <w:p w:rsidR="002D0288" w:rsidRPr="00212C71" w:rsidRDefault="002D0288" w:rsidP="000E0C1C">
      <w:pPr>
        <w:ind w:firstLine="720"/>
        <w:jc w:val="both"/>
        <w:rPr>
          <w:lang w:val="sr-Cyrl-CS"/>
        </w:rPr>
      </w:pPr>
    </w:p>
    <w:p w:rsidR="002D0288" w:rsidRPr="00212C71" w:rsidRDefault="002D0288" w:rsidP="000E0C1C">
      <w:pPr>
        <w:ind w:firstLine="720"/>
        <w:jc w:val="both"/>
        <w:rPr>
          <w:lang w:val="sr-Cyrl-CS"/>
        </w:rPr>
      </w:pPr>
    </w:p>
    <w:p w:rsidR="002D0288" w:rsidRPr="00212C71" w:rsidRDefault="002D0288" w:rsidP="000E0C1C">
      <w:pPr>
        <w:ind w:firstLine="720"/>
        <w:jc w:val="both"/>
        <w:rPr>
          <w:lang w:val="sr-Cyrl-CS"/>
        </w:rPr>
      </w:pPr>
    </w:p>
    <w:p w:rsidR="002D0288" w:rsidRPr="00212C71" w:rsidRDefault="002D0288" w:rsidP="000E0C1C">
      <w:pPr>
        <w:ind w:firstLine="720"/>
        <w:jc w:val="both"/>
        <w:rPr>
          <w:lang w:val="sr-Cyrl-CS"/>
        </w:rPr>
      </w:pPr>
    </w:p>
    <w:p w:rsidR="008D5E98" w:rsidRPr="00212C71" w:rsidRDefault="008D5E98" w:rsidP="000E0C1C">
      <w:pPr>
        <w:ind w:firstLine="720"/>
        <w:jc w:val="both"/>
        <w:rPr>
          <w:lang w:val="sr-Cyrl-CS"/>
        </w:rPr>
      </w:pPr>
    </w:p>
    <w:p w:rsidR="008D5E98" w:rsidRPr="00212C71" w:rsidRDefault="008D5E98" w:rsidP="000E0C1C">
      <w:pPr>
        <w:ind w:firstLine="720"/>
        <w:jc w:val="both"/>
        <w:rPr>
          <w:lang w:val="sr-Cyrl-CS"/>
        </w:rPr>
      </w:pPr>
    </w:p>
    <w:p w:rsidR="008D5E98" w:rsidRPr="00212C71" w:rsidRDefault="008D5E98" w:rsidP="000E0C1C">
      <w:pPr>
        <w:ind w:firstLine="720"/>
        <w:jc w:val="both"/>
        <w:rPr>
          <w:lang w:val="sr-Cyrl-CS"/>
        </w:rPr>
      </w:pPr>
    </w:p>
    <w:p w:rsidR="008D5E98" w:rsidRPr="00212C71" w:rsidRDefault="008D5E98" w:rsidP="000E0C1C">
      <w:pPr>
        <w:ind w:firstLine="720"/>
        <w:jc w:val="both"/>
        <w:rPr>
          <w:lang w:val="sr-Cyrl-CS"/>
        </w:rPr>
      </w:pPr>
    </w:p>
    <w:p w:rsidR="008D5E98" w:rsidRPr="00212C71" w:rsidRDefault="008D5E98" w:rsidP="000E0C1C">
      <w:pPr>
        <w:ind w:firstLine="720"/>
        <w:jc w:val="both"/>
        <w:rPr>
          <w:lang w:val="sr-Cyrl-CS"/>
        </w:rPr>
      </w:pPr>
    </w:p>
    <w:p w:rsidR="008D5E98" w:rsidRPr="00212C71" w:rsidRDefault="008D5E98" w:rsidP="000E0C1C">
      <w:pPr>
        <w:ind w:firstLine="720"/>
        <w:jc w:val="both"/>
        <w:rPr>
          <w:lang w:val="sr-Cyrl-CS"/>
        </w:rPr>
      </w:pPr>
    </w:p>
    <w:p w:rsidR="008D5E98" w:rsidRPr="00212C71" w:rsidRDefault="008D5E98" w:rsidP="000E0C1C">
      <w:pPr>
        <w:ind w:firstLine="720"/>
        <w:jc w:val="both"/>
        <w:rPr>
          <w:lang w:val="sr-Cyrl-CS"/>
        </w:rPr>
      </w:pPr>
    </w:p>
    <w:p w:rsidR="008D5E98" w:rsidRPr="00212C71" w:rsidRDefault="008D5E98" w:rsidP="000E0C1C">
      <w:pPr>
        <w:ind w:firstLine="720"/>
        <w:jc w:val="both"/>
        <w:rPr>
          <w:lang w:val="sr-Cyrl-CS"/>
        </w:rPr>
      </w:pPr>
    </w:p>
    <w:p w:rsidR="008D5E98" w:rsidRPr="00212C71" w:rsidRDefault="008D5E98" w:rsidP="000E0C1C">
      <w:pPr>
        <w:ind w:firstLine="720"/>
        <w:jc w:val="both"/>
        <w:rPr>
          <w:lang w:val="sr-Cyrl-CS"/>
        </w:rPr>
      </w:pPr>
    </w:p>
    <w:p w:rsidR="008D5E98" w:rsidRPr="00212C71" w:rsidRDefault="008D5E98" w:rsidP="000E0C1C">
      <w:pPr>
        <w:ind w:firstLine="720"/>
        <w:jc w:val="both"/>
        <w:rPr>
          <w:lang w:val="sr-Cyrl-CS"/>
        </w:rPr>
      </w:pPr>
    </w:p>
    <w:p w:rsidR="008D5E98" w:rsidRPr="00212C71" w:rsidRDefault="008D5E98" w:rsidP="000E0C1C">
      <w:pPr>
        <w:ind w:firstLine="720"/>
        <w:jc w:val="both"/>
        <w:rPr>
          <w:lang w:val="sr-Cyrl-CS"/>
        </w:rPr>
      </w:pPr>
    </w:p>
    <w:p w:rsidR="008D5E98" w:rsidRPr="00212C71" w:rsidRDefault="008D5E98" w:rsidP="000E0C1C">
      <w:pPr>
        <w:ind w:firstLine="720"/>
        <w:jc w:val="both"/>
        <w:rPr>
          <w:lang w:val="sr-Cyrl-CS"/>
        </w:rPr>
      </w:pPr>
    </w:p>
    <w:p w:rsidR="008D5E98" w:rsidRPr="00212C71" w:rsidRDefault="008D5E98" w:rsidP="000E0C1C">
      <w:pPr>
        <w:ind w:firstLine="720"/>
        <w:jc w:val="both"/>
        <w:rPr>
          <w:lang w:val="sr-Cyrl-CS"/>
        </w:rPr>
      </w:pPr>
    </w:p>
    <w:p w:rsidR="008D5E98" w:rsidRPr="00212C71" w:rsidRDefault="008D5E98" w:rsidP="000E0C1C">
      <w:pPr>
        <w:ind w:firstLine="720"/>
        <w:jc w:val="both"/>
        <w:rPr>
          <w:lang w:val="sr-Cyrl-CS"/>
        </w:rPr>
      </w:pPr>
    </w:p>
    <w:p w:rsidR="008D5E98" w:rsidRPr="00212C71" w:rsidRDefault="008D5E98" w:rsidP="000E0C1C">
      <w:pPr>
        <w:ind w:firstLine="720"/>
        <w:jc w:val="both"/>
        <w:rPr>
          <w:lang w:val="sr-Cyrl-CS"/>
        </w:rPr>
      </w:pPr>
    </w:p>
    <w:p w:rsidR="008D5E98" w:rsidRPr="00212C71" w:rsidRDefault="008D5E98" w:rsidP="000E0C1C">
      <w:pPr>
        <w:ind w:firstLine="720"/>
        <w:jc w:val="both"/>
        <w:rPr>
          <w:lang w:val="sr-Cyrl-CS"/>
        </w:rPr>
      </w:pPr>
    </w:p>
    <w:p w:rsidR="008D5E98" w:rsidRPr="00212C71" w:rsidRDefault="008D5E98" w:rsidP="000E0C1C">
      <w:pPr>
        <w:ind w:firstLine="720"/>
        <w:jc w:val="both"/>
        <w:rPr>
          <w:lang w:val="sr-Cyrl-CS"/>
        </w:rPr>
      </w:pPr>
    </w:p>
    <w:p w:rsidR="002D0288" w:rsidRPr="00212C71" w:rsidRDefault="002D0288" w:rsidP="005603D9">
      <w:pPr>
        <w:jc w:val="both"/>
        <w:rPr>
          <w:lang w:val="sr-Cyrl-CS"/>
        </w:rPr>
      </w:pPr>
    </w:p>
    <w:p w:rsidR="002D0288" w:rsidRPr="00212C71" w:rsidRDefault="002D0288" w:rsidP="000E0C1C">
      <w:pPr>
        <w:ind w:firstLine="720"/>
        <w:jc w:val="both"/>
        <w:rPr>
          <w:lang w:val="sr-Cyrl-CS"/>
        </w:rPr>
      </w:pPr>
    </w:p>
    <w:p w:rsidR="002D0288" w:rsidRPr="00212C71" w:rsidRDefault="002D0288" w:rsidP="000E0C1C">
      <w:pPr>
        <w:ind w:firstLine="720"/>
        <w:jc w:val="both"/>
        <w:rPr>
          <w:lang w:val="sr-Cyrl-CS"/>
        </w:rPr>
      </w:pPr>
    </w:p>
    <w:p w:rsidR="004F3F3A" w:rsidRDefault="004F3F3A" w:rsidP="00EE61AF">
      <w:pPr>
        <w:spacing w:line="360" w:lineRule="auto"/>
        <w:ind w:left="720"/>
        <w:jc w:val="right"/>
        <w:rPr>
          <w:b/>
        </w:rPr>
      </w:pPr>
    </w:p>
    <w:p w:rsidR="00CC7B6E" w:rsidRDefault="00CC7B6E" w:rsidP="00EE61AF">
      <w:pPr>
        <w:spacing w:line="360" w:lineRule="auto"/>
        <w:ind w:left="720"/>
        <w:jc w:val="right"/>
        <w:rPr>
          <w:b/>
        </w:rPr>
      </w:pPr>
    </w:p>
    <w:p w:rsidR="00CC7B6E" w:rsidRDefault="00CC7B6E" w:rsidP="00EE61AF">
      <w:pPr>
        <w:spacing w:line="360" w:lineRule="auto"/>
        <w:ind w:left="720"/>
        <w:jc w:val="right"/>
        <w:rPr>
          <w:b/>
        </w:rPr>
      </w:pPr>
    </w:p>
    <w:p w:rsidR="00CC7B6E" w:rsidRDefault="00CC7B6E" w:rsidP="00EE61AF">
      <w:pPr>
        <w:spacing w:line="360" w:lineRule="auto"/>
        <w:ind w:left="720"/>
        <w:jc w:val="right"/>
        <w:rPr>
          <w:b/>
          <w:lang w:val="sr-Cyrl-CS"/>
        </w:rPr>
      </w:pPr>
    </w:p>
    <w:p w:rsidR="00835C74" w:rsidRDefault="00835C74" w:rsidP="00EE61AF">
      <w:pPr>
        <w:spacing w:line="360" w:lineRule="auto"/>
        <w:ind w:left="720"/>
        <w:jc w:val="right"/>
        <w:rPr>
          <w:b/>
          <w:lang w:val="sr-Cyrl-CS"/>
        </w:rPr>
      </w:pPr>
    </w:p>
    <w:p w:rsidR="00835C74" w:rsidRDefault="00835C74" w:rsidP="00EE61AF">
      <w:pPr>
        <w:spacing w:line="360" w:lineRule="auto"/>
        <w:ind w:left="720"/>
        <w:jc w:val="right"/>
        <w:rPr>
          <w:b/>
          <w:lang w:val="sr-Cyrl-CS"/>
        </w:rPr>
      </w:pPr>
    </w:p>
    <w:p w:rsidR="00835C74" w:rsidRDefault="00835C74" w:rsidP="00EE61AF">
      <w:pPr>
        <w:spacing w:line="360" w:lineRule="auto"/>
        <w:ind w:left="720"/>
        <w:jc w:val="right"/>
        <w:rPr>
          <w:b/>
          <w:lang w:val="sr-Cyrl-CS"/>
        </w:rPr>
      </w:pPr>
    </w:p>
    <w:p w:rsidR="00835C74" w:rsidRDefault="00835C74" w:rsidP="00EE61AF">
      <w:pPr>
        <w:spacing w:line="360" w:lineRule="auto"/>
        <w:ind w:left="720"/>
        <w:jc w:val="right"/>
        <w:rPr>
          <w:b/>
          <w:lang w:val="sr-Cyrl-CS"/>
        </w:rPr>
      </w:pPr>
    </w:p>
    <w:p w:rsidR="00835C74" w:rsidRDefault="00835C74" w:rsidP="00EE61AF">
      <w:pPr>
        <w:spacing w:line="360" w:lineRule="auto"/>
        <w:ind w:left="720"/>
        <w:jc w:val="right"/>
        <w:rPr>
          <w:b/>
          <w:lang w:val="sr-Cyrl-CS"/>
        </w:rPr>
      </w:pPr>
    </w:p>
    <w:p w:rsidR="00835C74" w:rsidRPr="00835C74" w:rsidRDefault="00835C74" w:rsidP="00EE61AF">
      <w:pPr>
        <w:spacing w:line="360" w:lineRule="auto"/>
        <w:ind w:left="720"/>
        <w:jc w:val="right"/>
        <w:rPr>
          <w:b/>
          <w:lang w:val="sr-Cyrl-CS"/>
        </w:rPr>
      </w:pPr>
    </w:p>
    <w:p w:rsidR="009665FA" w:rsidRDefault="009665FA" w:rsidP="009665FA">
      <w:pPr>
        <w:rPr>
          <w:lang w:val="sr-Cyrl-RS"/>
        </w:rPr>
      </w:pPr>
    </w:p>
    <w:p w:rsidR="009665FA" w:rsidRDefault="009665FA" w:rsidP="009665FA">
      <w:pPr>
        <w:rPr>
          <w:lang w:val="sr-Cyrl-RS"/>
        </w:rPr>
      </w:pPr>
    </w:p>
    <w:p w:rsidR="009665FA" w:rsidRDefault="009665FA" w:rsidP="009665FA">
      <w:pPr>
        <w:jc w:val="center"/>
        <w:rPr>
          <w:b/>
          <w:lang w:val="sr-Cyrl-RS"/>
        </w:rPr>
      </w:pPr>
    </w:p>
    <w:p w:rsidR="009665FA" w:rsidRDefault="009665FA" w:rsidP="009665FA">
      <w:pPr>
        <w:jc w:val="center"/>
        <w:rPr>
          <w:b/>
          <w:lang w:val="sr-Cyrl-RS"/>
        </w:rPr>
      </w:pPr>
    </w:p>
    <w:p w:rsidR="009665FA" w:rsidRDefault="009665FA" w:rsidP="009665FA">
      <w:pPr>
        <w:jc w:val="center"/>
        <w:rPr>
          <w:b/>
          <w:lang w:val="sr-Cyrl-RS"/>
        </w:rPr>
      </w:pPr>
    </w:p>
    <w:p w:rsidR="009665FA" w:rsidRDefault="009665FA" w:rsidP="009665FA">
      <w:pPr>
        <w:jc w:val="center"/>
        <w:rPr>
          <w:b/>
          <w:lang w:val="sr-Cyrl-RS"/>
        </w:rPr>
      </w:pPr>
    </w:p>
    <w:p w:rsidR="009665FA" w:rsidRDefault="009665FA" w:rsidP="009665FA">
      <w:pPr>
        <w:jc w:val="center"/>
        <w:rPr>
          <w:b/>
          <w:lang w:val="sr-Cyrl-RS"/>
        </w:rPr>
      </w:pPr>
      <w:r w:rsidRPr="00FC5395">
        <w:rPr>
          <w:b/>
          <w:lang w:val="sr-Cyrl-RS"/>
        </w:rPr>
        <w:t>УГОВОР</w:t>
      </w:r>
    </w:p>
    <w:p w:rsidR="009665FA" w:rsidRPr="00FC5395" w:rsidRDefault="009665FA" w:rsidP="009665FA">
      <w:pPr>
        <w:jc w:val="center"/>
        <w:rPr>
          <w:b/>
          <w:lang w:val="sr-Cyrl-RS"/>
        </w:rPr>
      </w:pPr>
    </w:p>
    <w:p w:rsidR="009665FA" w:rsidRDefault="009665FA" w:rsidP="009665FA">
      <w:pPr>
        <w:rPr>
          <w:lang w:val="sr-Cyrl-RS"/>
        </w:rPr>
      </w:pPr>
    </w:p>
    <w:p w:rsidR="009665FA" w:rsidRDefault="009665FA" w:rsidP="009665FA">
      <w:pPr>
        <w:jc w:val="both"/>
        <w:rPr>
          <w:lang w:val="sr-Cyrl-RS"/>
        </w:rPr>
      </w:pPr>
    </w:p>
    <w:p w:rsidR="009665FA" w:rsidRDefault="009665FA" w:rsidP="009665FA">
      <w:pPr>
        <w:jc w:val="both"/>
        <w:rPr>
          <w:lang w:val="sr-Cyrl-RS"/>
        </w:rPr>
      </w:pPr>
      <w:r>
        <w:rPr>
          <w:lang w:val="sr-Cyrl-RS"/>
        </w:rPr>
        <w:t>Закључен у Београду, дана____________, између</w:t>
      </w:r>
    </w:p>
    <w:p w:rsidR="009665FA" w:rsidRDefault="009665FA" w:rsidP="009665FA">
      <w:pPr>
        <w:jc w:val="both"/>
        <w:rPr>
          <w:lang w:val="sr-Cyrl-RS"/>
        </w:rPr>
      </w:pPr>
    </w:p>
    <w:p w:rsidR="009665FA" w:rsidRDefault="009665FA" w:rsidP="009665FA">
      <w:pPr>
        <w:pStyle w:val="ListParagraph"/>
        <w:numPr>
          <w:ilvl w:val="0"/>
          <w:numId w:val="27"/>
        </w:numPr>
        <w:spacing w:line="259" w:lineRule="auto"/>
        <w:jc w:val="both"/>
        <w:rPr>
          <w:rFonts w:ascii="Times New Roman" w:hAnsi="Times New Roman"/>
          <w:sz w:val="24"/>
          <w:szCs w:val="24"/>
          <w:lang w:val="sr-Cyrl-RS"/>
        </w:rPr>
      </w:pPr>
      <w:r w:rsidRPr="00464E6D">
        <w:rPr>
          <w:rFonts w:ascii="Times New Roman" w:hAnsi="Times New Roman"/>
          <w:b/>
          <w:sz w:val="24"/>
          <w:szCs w:val="24"/>
          <w:lang w:val="sr-Cyrl-RS"/>
        </w:rPr>
        <w:t>ИНСТИТУТ ЗА КЊИЖЕВНОСТ И УМЕТНОСТ, БЕОГРАД</w:t>
      </w:r>
      <w:r w:rsidRPr="004A16A0">
        <w:rPr>
          <w:rFonts w:ascii="Times New Roman" w:hAnsi="Times New Roman"/>
          <w:sz w:val="24"/>
          <w:szCs w:val="24"/>
          <w:lang w:val="sr-Cyrl-RS"/>
        </w:rPr>
        <w:t>, ул. Краља Милана бр</w:t>
      </w:r>
      <w:r>
        <w:rPr>
          <w:rFonts w:ascii="Times New Roman" w:hAnsi="Times New Roman"/>
          <w:sz w:val="24"/>
          <w:szCs w:val="24"/>
          <w:lang w:val="sr-Cyrl-RS"/>
        </w:rPr>
        <w:t>. 2,</w:t>
      </w:r>
      <w:r w:rsidRPr="004A16A0">
        <w:rPr>
          <w:rFonts w:ascii="Times New Roman" w:hAnsi="Times New Roman"/>
          <w:sz w:val="24"/>
          <w:szCs w:val="24"/>
          <w:lang w:val="sr-Cyrl-RS"/>
        </w:rPr>
        <w:t xml:space="preserve">  кога заступа директор др Бојан Јовић </w:t>
      </w:r>
      <w:r>
        <w:rPr>
          <w:rFonts w:ascii="Times New Roman" w:hAnsi="Times New Roman"/>
          <w:sz w:val="24"/>
          <w:szCs w:val="24"/>
          <w:lang w:val="sr-Cyrl-RS"/>
        </w:rPr>
        <w:t>(</w:t>
      </w:r>
      <w:r w:rsidRPr="004A16A0">
        <w:rPr>
          <w:rFonts w:ascii="Times New Roman" w:hAnsi="Times New Roman"/>
          <w:sz w:val="24"/>
          <w:szCs w:val="24"/>
          <w:lang w:val="sr-Cyrl-RS"/>
        </w:rPr>
        <w:t>у даљем тексту</w:t>
      </w:r>
      <w:r w:rsidRPr="008A448A">
        <w:rPr>
          <w:rFonts w:ascii="Times New Roman" w:hAnsi="Times New Roman"/>
          <w:sz w:val="24"/>
          <w:szCs w:val="24"/>
          <w:lang w:val="sr-Cyrl-RS"/>
        </w:rPr>
        <w:t>: “</w:t>
      </w:r>
      <w:r w:rsidRPr="004A16A0">
        <w:rPr>
          <w:rFonts w:ascii="Times New Roman" w:hAnsi="Times New Roman"/>
          <w:sz w:val="24"/>
          <w:szCs w:val="24"/>
          <w:lang w:val="sr-Cyrl-RS"/>
        </w:rPr>
        <w:t>Наручилац</w:t>
      </w:r>
      <w:r w:rsidRPr="008A448A">
        <w:rPr>
          <w:rFonts w:ascii="Times New Roman" w:hAnsi="Times New Roman"/>
          <w:sz w:val="24"/>
          <w:szCs w:val="24"/>
          <w:lang w:val="sr-Cyrl-RS"/>
        </w:rPr>
        <w:t xml:space="preserve">”) </w:t>
      </w:r>
      <w:r w:rsidRPr="004A16A0">
        <w:rPr>
          <w:rFonts w:ascii="Times New Roman" w:hAnsi="Times New Roman"/>
          <w:sz w:val="24"/>
          <w:szCs w:val="24"/>
        </w:rPr>
        <w:t>M</w:t>
      </w:r>
      <w:r>
        <w:rPr>
          <w:rFonts w:ascii="Times New Roman" w:hAnsi="Times New Roman"/>
          <w:sz w:val="24"/>
          <w:szCs w:val="24"/>
          <w:lang w:val="sr-Cyrl-RS"/>
        </w:rPr>
        <w:t>атични број 07032668</w:t>
      </w:r>
      <w:r w:rsidRPr="004A16A0">
        <w:rPr>
          <w:rFonts w:ascii="Times New Roman" w:hAnsi="Times New Roman"/>
          <w:sz w:val="24"/>
          <w:szCs w:val="24"/>
          <w:lang w:val="sr-Cyrl-RS"/>
        </w:rPr>
        <w:t>,</w:t>
      </w:r>
      <w:r>
        <w:rPr>
          <w:rFonts w:ascii="Times New Roman" w:hAnsi="Times New Roman"/>
          <w:sz w:val="24"/>
          <w:szCs w:val="24"/>
          <w:lang w:val="sr-Cyrl-RS"/>
        </w:rPr>
        <w:t xml:space="preserve"> шифра делатности 7220, ПИБ 101821786</w:t>
      </w:r>
    </w:p>
    <w:p w:rsidR="009665FA" w:rsidRDefault="009665FA" w:rsidP="009665FA">
      <w:pPr>
        <w:jc w:val="both"/>
        <w:rPr>
          <w:lang w:val="sr-Cyrl-RS"/>
        </w:rPr>
      </w:pPr>
      <w:r>
        <w:rPr>
          <w:lang w:val="sr-Cyrl-RS"/>
        </w:rPr>
        <w:t xml:space="preserve">       </w:t>
      </w:r>
    </w:p>
    <w:p w:rsidR="009665FA" w:rsidRDefault="009665FA" w:rsidP="009665FA">
      <w:pPr>
        <w:jc w:val="both"/>
        <w:rPr>
          <w:lang w:val="sr-Cyrl-RS"/>
        </w:rPr>
      </w:pPr>
    </w:p>
    <w:p w:rsidR="009665FA" w:rsidRPr="00942E0B" w:rsidRDefault="009665FA" w:rsidP="009665FA">
      <w:pPr>
        <w:pStyle w:val="ListParagraph"/>
        <w:numPr>
          <w:ilvl w:val="0"/>
          <w:numId w:val="27"/>
        </w:numPr>
        <w:spacing w:line="259" w:lineRule="auto"/>
        <w:jc w:val="both"/>
        <w:rPr>
          <w:rFonts w:ascii="Times New Roman" w:hAnsi="Times New Roman"/>
          <w:sz w:val="24"/>
          <w:szCs w:val="24"/>
          <w:lang w:val="sr-Cyrl-RS"/>
        </w:rPr>
      </w:pPr>
      <w:r w:rsidRPr="00942E0B">
        <w:rPr>
          <w:rFonts w:ascii="Times New Roman" w:hAnsi="Times New Roman"/>
          <w:sz w:val="24"/>
          <w:szCs w:val="24"/>
          <w:lang w:val="sr-Cyrl-RS"/>
        </w:rPr>
        <w:t>ПОНУЂАЧ__________________________________</w:t>
      </w:r>
      <w:r>
        <w:rPr>
          <w:rFonts w:ascii="Times New Roman" w:hAnsi="Times New Roman"/>
          <w:sz w:val="24"/>
          <w:szCs w:val="24"/>
          <w:lang w:val="sr-Cyrl-RS"/>
        </w:rPr>
        <w:t>_ са седиштем у ___________________</w:t>
      </w:r>
      <w:r w:rsidRPr="00942E0B">
        <w:rPr>
          <w:rFonts w:ascii="Times New Roman" w:hAnsi="Times New Roman"/>
          <w:sz w:val="24"/>
          <w:szCs w:val="24"/>
          <w:lang w:val="sr-Cyrl-RS"/>
        </w:rPr>
        <w:t>ул.__________________________број______, које заступа директор___</w:t>
      </w:r>
      <w:r>
        <w:rPr>
          <w:rFonts w:ascii="Times New Roman" w:hAnsi="Times New Roman"/>
          <w:sz w:val="24"/>
          <w:szCs w:val="24"/>
          <w:lang w:val="sr-Cyrl-RS"/>
        </w:rPr>
        <w:t>________________, ПИБ________________</w:t>
      </w:r>
      <w:r w:rsidRPr="00942E0B">
        <w:rPr>
          <w:rFonts w:ascii="Times New Roman" w:hAnsi="Times New Roman"/>
          <w:sz w:val="24"/>
          <w:szCs w:val="24"/>
          <w:lang w:val="sr-Cyrl-RS"/>
        </w:rPr>
        <w:t xml:space="preserve"> </w:t>
      </w:r>
      <w:r>
        <w:rPr>
          <w:rFonts w:ascii="Times New Roman" w:hAnsi="Times New Roman"/>
          <w:sz w:val="24"/>
          <w:szCs w:val="24"/>
          <w:lang w:val="sr-Cyrl-RS"/>
        </w:rPr>
        <w:t>(</w:t>
      </w:r>
      <w:r w:rsidRPr="00942E0B">
        <w:rPr>
          <w:rFonts w:ascii="Times New Roman" w:hAnsi="Times New Roman"/>
          <w:sz w:val="24"/>
          <w:szCs w:val="24"/>
          <w:lang w:val="sr-Cyrl-RS"/>
        </w:rPr>
        <w:t xml:space="preserve">у даљем тексту </w:t>
      </w:r>
      <w:r w:rsidRPr="008A448A">
        <w:rPr>
          <w:rFonts w:ascii="Times New Roman" w:hAnsi="Times New Roman"/>
          <w:sz w:val="24"/>
          <w:szCs w:val="24"/>
          <w:lang w:val="sr-Cyrl-RS"/>
        </w:rPr>
        <w:t>“</w:t>
      </w:r>
      <w:r w:rsidRPr="00942E0B">
        <w:rPr>
          <w:rFonts w:ascii="Times New Roman" w:hAnsi="Times New Roman"/>
          <w:sz w:val="24"/>
          <w:szCs w:val="24"/>
          <w:lang w:val="sr-Cyrl-RS"/>
        </w:rPr>
        <w:t>Пру</w:t>
      </w:r>
      <w:r>
        <w:rPr>
          <w:rFonts w:ascii="Times New Roman" w:hAnsi="Times New Roman"/>
          <w:sz w:val="24"/>
          <w:szCs w:val="24"/>
          <w:lang w:val="sr-Cyrl-RS"/>
        </w:rPr>
        <w:t>жалац услуга</w:t>
      </w:r>
      <w:r w:rsidRPr="008A448A">
        <w:rPr>
          <w:rFonts w:ascii="Times New Roman" w:hAnsi="Times New Roman"/>
          <w:sz w:val="24"/>
          <w:szCs w:val="24"/>
          <w:lang w:val="sr-Cyrl-RS"/>
        </w:rPr>
        <w:t>”)</w:t>
      </w:r>
    </w:p>
    <w:p w:rsidR="009665FA" w:rsidRDefault="009665FA" w:rsidP="009665FA">
      <w:pPr>
        <w:jc w:val="both"/>
        <w:rPr>
          <w:lang w:val="sr-Cyrl-RS"/>
        </w:rPr>
      </w:pPr>
      <w:r>
        <w:rPr>
          <w:lang w:val="sr-Cyrl-RS"/>
        </w:rPr>
        <w:t xml:space="preserve">  </w:t>
      </w:r>
    </w:p>
    <w:p w:rsidR="009665FA" w:rsidRDefault="009665FA" w:rsidP="009665FA">
      <w:pPr>
        <w:jc w:val="both"/>
        <w:rPr>
          <w:lang w:val="sr-Cyrl-RS"/>
        </w:rPr>
      </w:pPr>
    </w:p>
    <w:p w:rsidR="009665FA" w:rsidRDefault="009665FA" w:rsidP="009665FA">
      <w:pPr>
        <w:jc w:val="both"/>
        <w:rPr>
          <w:lang w:val="sr-Cyrl-CS"/>
        </w:rPr>
      </w:pPr>
      <w:r>
        <w:rPr>
          <w:lang w:val="sr-Latn-RS"/>
        </w:rPr>
        <w:t>J</w:t>
      </w:r>
      <w:r>
        <w:rPr>
          <w:lang w:val="sr-Cyrl-CS"/>
        </w:rPr>
        <w:t>авна набавка бр:</w:t>
      </w:r>
      <w:r w:rsidR="009E1695">
        <w:rPr>
          <w:lang w:val="sr-Cyrl-CS"/>
        </w:rPr>
        <w:t xml:space="preserve"> 1/2016</w:t>
      </w:r>
    </w:p>
    <w:p w:rsidR="009E1695" w:rsidRPr="00F11881" w:rsidRDefault="009E1695" w:rsidP="009665FA">
      <w:pPr>
        <w:jc w:val="both"/>
        <w:rPr>
          <w:lang w:val="sr-Cyrl-CS"/>
        </w:rPr>
      </w:pPr>
      <w:r>
        <w:rPr>
          <w:lang w:val="sr-Cyrl-CS"/>
        </w:rPr>
        <w:t>Број и датум Одлуке о додели уговора:_____</w:t>
      </w:r>
    </w:p>
    <w:p w:rsidR="009665FA" w:rsidRDefault="009E1695" w:rsidP="009665FA">
      <w:pPr>
        <w:jc w:val="both"/>
        <w:rPr>
          <w:lang w:val="sr-Cyrl-RS"/>
        </w:rPr>
      </w:pPr>
      <w:r>
        <w:rPr>
          <w:lang w:val="sr-Cyrl-RS"/>
        </w:rPr>
        <w:t>Понуда изабраног понуђача бр._____</w:t>
      </w:r>
    </w:p>
    <w:p w:rsidR="009E1695" w:rsidRDefault="009E1695" w:rsidP="009665FA">
      <w:pPr>
        <w:jc w:val="both"/>
        <w:rPr>
          <w:lang w:val="sr-Cyrl-RS"/>
        </w:rPr>
      </w:pPr>
    </w:p>
    <w:p w:rsidR="009665FA" w:rsidRPr="008A448A" w:rsidRDefault="009665FA" w:rsidP="009665FA">
      <w:pPr>
        <w:jc w:val="both"/>
        <w:rPr>
          <w:lang w:val="sr-Cyrl-RS"/>
        </w:rPr>
      </w:pPr>
      <w:r>
        <w:rPr>
          <w:lang w:val="sr-Cyrl-RS"/>
        </w:rPr>
        <w:t>На основу Одлуке о покретању јавне набавке бр. 1/2016 , Наручилац наручује, а Пружалац услуга извршава услуге</w:t>
      </w:r>
      <w:r w:rsidRPr="008A448A">
        <w:rPr>
          <w:lang w:val="sr-Cyrl-RS"/>
        </w:rPr>
        <w:t xml:space="preserve"> –</w:t>
      </w:r>
      <w:r>
        <w:rPr>
          <w:lang w:val="sr-Cyrl-RS"/>
        </w:rPr>
        <w:t xml:space="preserve"> </w:t>
      </w:r>
      <w:r w:rsidRPr="00464E6D">
        <w:rPr>
          <w:b/>
          <w:lang w:val="sr-Cyrl-RS"/>
        </w:rPr>
        <w:t>Набавка услуга штампања часописа које укључује лектуру, коректуру и штампу, за потребе Института за књижевност и уметност у Београду</w:t>
      </w:r>
      <w:r>
        <w:rPr>
          <w:lang w:val="sr-Cyrl-RS"/>
        </w:rPr>
        <w:t xml:space="preserve"> и то</w:t>
      </w:r>
      <w:r w:rsidRPr="008A448A">
        <w:rPr>
          <w:lang w:val="sr-Cyrl-RS"/>
        </w:rPr>
        <w:t xml:space="preserve"> :</w:t>
      </w:r>
    </w:p>
    <w:p w:rsidR="009665FA" w:rsidRPr="008A448A" w:rsidRDefault="009665FA" w:rsidP="009665FA">
      <w:pPr>
        <w:jc w:val="both"/>
        <w:rPr>
          <w:lang w:val="sr-Cyrl-RS"/>
        </w:rPr>
      </w:pPr>
      <w:r w:rsidRPr="008A448A">
        <w:rPr>
          <w:lang w:val="sr-Cyrl-RS"/>
        </w:rPr>
        <w:t xml:space="preserve">         </w:t>
      </w:r>
    </w:p>
    <w:p w:rsidR="009665FA" w:rsidRPr="008A448A" w:rsidRDefault="009665FA" w:rsidP="009665FA">
      <w:pPr>
        <w:pStyle w:val="ListParagraph"/>
        <w:numPr>
          <w:ilvl w:val="0"/>
          <w:numId w:val="28"/>
        </w:numPr>
        <w:spacing w:line="259" w:lineRule="auto"/>
        <w:jc w:val="both"/>
        <w:rPr>
          <w:rFonts w:ascii="Times New Roman" w:hAnsi="Times New Roman"/>
          <w:sz w:val="24"/>
          <w:szCs w:val="24"/>
          <w:lang w:val="sr-Cyrl-RS"/>
        </w:rPr>
      </w:pPr>
      <w:r>
        <w:rPr>
          <w:rFonts w:ascii="Times New Roman" w:hAnsi="Times New Roman"/>
          <w:sz w:val="24"/>
          <w:szCs w:val="24"/>
          <w:lang w:val="sr-Cyrl-RS"/>
        </w:rPr>
        <w:t>Услуге штампања часописа које укључује лектуру, коректуру и штампу</w:t>
      </w:r>
    </w:p>
    <w:p w:rsidR="009665FA" w:rsidRDefault="009665FA" w:rsidP="009665FA">
      <w:pPr>
        <w:jc w:val="both"/>
        <w:rPr>
          <w:lang w:val="sr-Cyrl-RS"/>
        </w:rPr>
      </w:pPr>
      <w:r>
        <w:rPr>
          <w:lang w:val="sr-Cyrl-RS"/>
        </w:rPr>
        <w:t xml:space="preserve"> </w:t>
      </w:r>
    </w:p>
    <w:p w:rsidR="009665FA" w:rsidRDefault="009665FA" w:rsidP="009665FA">
      <w:pPr>
        <w:jc w:val="both"/>
        <w:rPr>
          <w:lang w:val="sr-Cyrl-RS"/>
        </w:rPr>
      </w:pPr>
    </w:p>
    <w:p w:rsidR="009665FA" w:rsidRDefault="009665FA" w:rsidP="009665FA">
      <w:pPr>
        <w:jc w:val="both"/>
        <w:rPr>
          <w:lang w:val="sr-Cyrl-RS"/>
        </w:rPr>
      </w:pPr>
      <w:r>
        <w:rPr>
          <w:lang w:val="sr-Cyrl-RS"/>
        </w:rPr>
        <w:t xml:space="preserve">У свему према Понуди Пружаоца услуге бр.____од___. ____.2016. године за јавну набавку </w:t>
      </w:r>
      <w:r w:rsidRPr="008A448A">
        <w:rPr>
          <w:lang w:val="sr-Cyrl-RS"/>
        </w:rPr>
        <w:t xml:space="preserve">- </w:t>
      </w:r>
      <w:r>
        <w:rPr>
          <w:lang w:val="sr-Cyrl-RS"/>
        </w:rPr>
        <w:t>Набавка услуга штампања часописа, која укључује лектуру, коректуру и штампу, за потребе Института за књижевност и уметност у Београду, која је саставни део овог Уговора.</w:t>
      </w:r>
    </w:p>
    <w:p w:rsidR="009665FA" w:rsidRDefault="009665FA" w:rsidP="009665FA">
      <w:pPr>
        <w:rPr>
          <w:lang w:val="sr-Cyrl-RS"/>
        </w:rPr>
      </w:pPr>
    </w:p>
    <w:p w:rsidR="009665FA" w:rsidRDefault="009665FA" w:rsidP="009665FA">
      <w:pPr>
        <w:rPr>
          <w:lang w:val="sr-Cyrl-RS"/>
        </w:rPr>
      </w:pPr>
    </w:p>
    <w:p w:rsidR="009665FA" w:rsidRPr="00C64C7E" w:rsidRDefault="009665FA" w:rsidP="009665FA">
      <w:pPr>
        <w:jc w:val="center"/>
        <w:rPr>
          <w:b/>
          <w:lang w:val="sr-Cyrl-RS"/>
        </w:rPr>
      </w:pPr>
      <w:r w:rsidRPr="00C64C7E">
        <w:rPr>
          <w:b/>
          <w:lang w:val="sr-Cyrl-RS"/>
        </w:rPr>
        <w:t>Члан 1.</w:t>
      </w:r>
    </w:p>
    <w:p w:rsidR="009665FA" w:rsidRDefault="009665FA" w:rsidP="009665FA">
      <w:pPr>
        <w:jc w:val="center"/>
        <w:rPr>
          <w:lang w:val="sr-Cyrl-RS"/>
        </w:rPr>
      </w:pPr>
    </w:p>
    <w:p w:rsidR="009665FA" w:rsidRDefault="009665FA" w:rsidP="009665FA">
      <w:pPr>
        <w:jc w:val="center"/>
        <w:rPr>
          <w:lang w:val="sr-Cyrl-RS"/>
        </w:rPr>
      </w:pPr>
    </w:p>
    <w:p w:rsidR="009665FA" w:rsidRDefault="009665FA" w:rsidP="009665FA">
      <w:pPr>
        <w:jc w:val="both"/>
        <w:rPr>
          <w:lang w:val="sr-Cyrl-RS"/>
        </w:rPr>
      </w:pPr>
      <w:r>
        <w:rPr>
          <w:lang w:val="sr-Cyrl-RS"/>
        </w:rPr>
        <w:t>Уговорне стране су се споразумеле да Пружалац услуге за рачун Наручиоца, пружи услуге штампања часописа које укључује лектуру, коректуру и штампу за потребе Института за књижевност и уметност у Београду, редни број набавке 1/2016 у свему према спецификацији услуга штампања часописа датој у Конкурсној документацији.</w:t>
      </w:r>
    </w:p>
    <w:p w:rsidR="009665FA" w:rsidRDefault="009665FA" w:rsidP="009665FA">
      <w:pPr>
        <w:jc w:val="both"/>
        <w:rPr>
          <w:lang w:val="sr-Cyrl-RS"/>
        </w:rPr>
      </w:pPr>
    </w:p>
    <w:p w:rsidR="009665FA" w:rsidRDefault="009665FA" w:rsidP="009665FA">
      <w:pPr>
        <w:jc w:val="both"/>
        <w:rPr>
          <w:lang w:val="sr-Cyrl-RS"/>
        </w:rPr>
      </w:pPr>
      <w:r>
        <w:rPr>
          <w:lang w:val="sr-Cyrl-RS"/>
        </w:rPr>
        <w:t>Врста услуга штампања часописа, које укључује лектуру, коректуру и штампу, а из става 1. овог члана ближе је одређена Спецификацијом услуга штампања часописа које укључује лектуру, коректуру и штампу за потребе Института за књижевност и уметност.</w:t>
      </w:r>
    </w:p>
    <w:p w:rsidR="009665FA" w:rsidRDefault="009665FA" w:rsidP="009665FA">
      <w:pPr>
        <w:ind w:firstLine="720"/>
        <w:jc w:val="both"/>
        <w:rPr>
          <w:lang w:val="sr-Cyrl-RS"/>
        </w:rPr>
      </w:pPr>
    </w:p>
    <w:p w:rsidR="009665FA" w:rsidRDefault="009665FA" w:rsidP="009665FA">
      <w:pPr>
        <w:jc w:val="both"/>
        <w:rPr>
          <w:lang w:val="sr-Cyrl-RS"/>
        </w:rPr>
      </w:pPr>
      <w:r>
        <w:rPr>
          <w:lang w:val="sr-Cyrl-RS"/>
        </w:rPr>
        <w:t>Пружалац услуга се обавезује да предметну услугу из чл. 1. овог уговора изврши у тиражу наведеном у поступку јавне набавке мале вредности, бр._____, а у свему према техничким карактеристикама и спецификацијама које су саставни део конкурсне документације, понуди, бр._______од _______. године и правилима струке.</w:t>
      </w:r>
    </w:p>
    <w:p w:rsidR="009665FA" w:rsidRDefault="009665FA" w:rsidP="009665FA">
      <w:pPr>
        <w:jc w:val="both"/>
        <w:rPr>
          <w:lang w:val="sr-Cyrl-RS"/>
        </w:rPr>
      </w:pPr>
    </w:p>
    <w:p w:rsidR="009665FA" w:rsidRDefault="009665FA" w:rsidP="009665FA">
      <w:pPr>
        <w:rPr>
          <w:lang w:val="sr-Cyrl-RS"/>
        </w:rPr>
      </w:pPr>
    </w:p>
    <w:p w:rsidR="009665FA" w:rsidRPr="00C64C7E" w:rsidRDefault="009665FA" w:rsidP="009665FA">
      <w:pPr>
        <w:jc w:val="center"/>
        <w:rPr>
          <w:b/>
          <w:lang w:val="sr-Cyrl-RS"/>
        </w:rPr>
      </w:pPr>
      <w:r w:rsidRPr="00C64C7E">
        <w:rPr>
          <w:b/>
          <w:lang w:val="sr-Cyrl-RS"/>
        </w:rPr>
        <w:t>Члан 2.</w:t>
      </w:r>
    </w:p>
    <w:p w:rsidR="009665FA" w:rsidRDefault="009665FA" w:rsidP="009665FA">
      <w:pPr>
        <w:jc w:val="center"/>
        <w:rPr>
          <w:lang w:val="sr-Cyrl-RS"/>
        </w:rPr>
      </w:pPr>
    </w:p>
    <w:p w:rsidR="009665FA" w:rsidRDefault="009665FA" w:rsidP="009665FA">
      <w:pPr>
        <w:jc w:val="center"/>
        <w:rPr>
          <w:lang w:val="sr-Cyrl-RS"/>
        </w:rPr>
      </w:pPr>
    </w:p>
    <w:p w:rsidR="009665FA" w:rsidRDefault="009665FA" w:rsidP="009665FA">
      <w:pPr>
        <w:jc w:val="both"/>
        <w:rPr>
          <w:lang w:val="sr-Cyrl-RS"/>
        </w:rPr>
      </w:pPr>
      <w:r>
        <w:rPr>
          <w:lang w:val="sr-Cyrl-CS"/>
        </w:rPr>
        <w:t>Наручилац</w:t>
      </w:r>
      <w:r>
        <w:rPr>
          <w:lang w:val="sr-Cyrl-RS"/>
        </w:rPr>
        <w:t xml:space="preserve"> услуга се обавезује да на име услуге која је предмет овог уговора, уплати износ од ______________ динара, плус ПДВ у висини ____________ динара, што укупно износи ________________ динара, на текући рачун Пружаоца услуга бр.________________ код банке__________________, у року од 45 дана од дана достављања фактуре.</w:t>
      </w:r>
    </w:p>
    <w:p w:rsidR="009665FA" w:rsidRDefault="009665FA" w:rsidP="009665FA">
      <w:pPr>
        <w:jc w:val="both"/>
        <w:rPr>
          <w:lang w:val="sr-Cyrl-RS"/>
        </w:rPr>
      </w:pPr>
    </w:p>
    <w:p w:rsidR="009665FA" w:rsidRDefault="009665FA" w:rsidP="009665FA">
      <w:pPr>
        <w:jc w:val="both"/>
        <w:rPr>
          <w:lang w:val="sr-Cyrl-RS"/>
        </w:rPr>
      </w:pPr>
    </w:p>
    <w:p w:rsidR="009665FA" w:rsidRPr="00C64C7E" w:rsidRDefault="009665FA" w:rsidP="009665FA">
      <w:pPr>
        <w:jc w:val="center"/>
        <w:rPr>
          <w:b/>
          <w:lang w:val="sr-Cyrl-RS"/>
        </w:rPr>
      </w:pPr>
      <w:r w:rsidRPr="00C64C7E">
        <w:rPr>
          <w:b/>
          <w:lang w:val="sr-Cyrl-RS"/>
        </w:rPr>
        <w:t>Члан 3.</w:t>
      </w:r>
    </w:p>
    <w:p w:rsidR="009665FA" w:rsidRDefault="009665FA" w:rsidP="009665FA">
      <w:pPr>
        <w:rPr>
          <w:lang w:val="sr-Cyrl-RS"/>
        </w:rPr>
      </w:pPr>
    </w:p>
    <w:p w:rsidR="009665FA" w:rsidRDefault="009665FA" w:rsidP="009665FA">
      <w:pPr>
        <w:rPr>
          <w:lang w:val="sr-Cyrl-RS"/>
        </w:rPr>
      </w:pPr>
    </w:p>
    <w:p w:rsidR="009665FA" w:rsidRDefault="009665FA" w:rsidP="009665FA">
      <w:pPr>
        <w:jc w:val="both"/>
        <w:rPr>
          <w:lang w:val="sr-Cyrl-RS"/>
        </w:rPr>
      </w:pPr>
      <w:r>
        <w:rPr>
          <w:lang w:val="sr-Cyrl-RS"/>
        </w:rPr>
        <w:t>Наручилац услуга се обавезује да Пружаоцу услуга обезбеди и достави материјал за штампање часописа, које укључује лектуру, коректуру и штампу,.</w:t>
      </w:r>
    </w:p>
    <w:p w:rsidR="009665FA" w:rsidRDefault="009665FA" w:rsidP="009665FA">
      <w:pPr>
        <w:jc w:val="both"/>
        <w:rPr>
          <w:lang w:val="sr-Cyrl-RS"/>
        </w:rPr>
      </w:pPr>
      <w:r>
        <w:rPr>
          <w:lang w:val="sr-Cyrl-RS"/>
        </w:rPr>
        <w:t xml:space="preserve">Наручилац обезбеђује ЦИП и </w:t>
      </w:r>
      <w:r>
        <w:rPr>
          <w:lang w:val="sr-Cyrl-CS"/>
        </w:rPr>
        <w:t>УДК</w:t>
      </w:r>
      <w:r>
        <w:rPr>
          <w:lang w:val="sr-Cyrl-RS"/>
        </w:rPr>
        <w:t xml:space="preserve"> бројеве.</w:t>
      </w:r>
    </w:p>
    <w:p w:rsidR="009665FA" w:rsidRDefault="009665FA" w:rsidP="009665FA">
      <w:pPr>
        <w:rPr>
          <w:lang w:val="sr-Cyrl-RS"/>
        </w:rPr>
      </w:pPr>
    </w:p>
    <w:p w:rsidR="009665FA" w:rsidRPr="00E67EB3" w:rsidRDefault="009665FA" w:rsidP="009665FA">
      <w:pPr>
        <w:jc w:val="center"/>
        <w:rPr>
          <w:lang w:val="sr-Cyrl-RS"/>
        </w:rPr>
      </w:pPr>
    </w:p>
    <w:p w:rsidR="009665FA" w:rsidRDefault="009665FA" w:rsidP="009665FA">
      <w:pPr>
        <w:rPr>
          <w:lang w:val="sr-Cyrl-RS"/>
        </w:rPr>
      </w:pPr>
    </w:p>
    <w:p w:rsidR="009665FA" w:rsidRDefault="009665FA" w:rsidP="009665FA">
      <w:pPr>
        <w:rPr>
          <w:lang w:val="sr-Cyrl-RS"/>
        </w:rPr>
      </w:pPr>
    </w:p>
    <w:p w:rsidR="009665FA" w:rsidRPr="00C64C7E" w:rsidRDefault="009665FA" w:rsidP="009665FA">
      <w:pPr>
        <w:jc w:val="center"/>
        <w:rPr>
          <w:b/>
          <w:lang w:val="sr-Cyrl-RS"/>
        </w:rPr>
      </w:pPr>
      <w:r w:rsidRPr="00C64C7E">
        <w:rPr>
          <w:b/>
          <w:lang w:val="sr-Cyrl-RS"/>
        </w:rPr>
        <w:t>Члан 4.</w:t>
      </w:r>
    </w:p>
    <w:p w:rsidR="009665FA" w:rsidRDefault="009665FA" w:rsidP="009665FA">
      <w:pPr>
        <w:jc w:val="center"/>
        <w:rPr>
          <w:lang w:val="sr-Cyrl-RS"/>
        </w:rPr>
      </w:pPr>
    </w:p>
    <w:p w:rsidR="009665FA" w:rsidRDefault="009665FA" w:rsidP="009665FA">
      <w:pPr>
        <w:jc w:val="center"/>
        <w:rPr>
          <w:lang w:val="sr-Cyrl-RS"/>
        </w:rPr>
      </w:pPr>
    </w:p>
    <w:p w:rsidR="009665FA" w:rsidRDefault="009665FA" w:rsidP="009665FA">
      <w:pPr>
        <w:jc w:val="both"/>
        <w:rPr>
          <w:lang w:val="sr-Cyrl-RS"/>
        </w:rPr>
      </w:pPr>
      <w:r>
        <w:rPr>
          <w:lang w:val="sr-Cyrl-RS"/>
        </w:rPr>
        <w:t>Пружалац услуга се обавезује да услугу из чл. 1. овог уговора изврши у року од _____ дана од дана пријема материјала и увођења у посао.</w:t>
      </w:r>
    </w:p>
    <w:p w:rsidR="009665FA" w:rsidRDefault="009665FA" w:rsidP="009665FA">
      <w:pPr>
        <w:jc w:val="both"/>
        <w:rPr>
          <w:lang w:val="sr-Cyrl-RS"/>
        </w:rPr>
      </w:pPr>
    </w:p>
    <w:p w:rsidR="009665FA" w:rsidRDefault="009665FA" w:rsidP="009665FA">
      <w:pPr>
        <w:rPr>
          <w:lang w:val="sr-Cyrl-RS"/>
        </w:rPr>
      </w:pPr>
    </w:p>
    <w:p w:rsidR="009665FA" w:rsidRPr="00C64C7E" w:rsidRDefault="009665FA" w:rsidP="009665FA">
      <w:pPr>
        <w:jc w:val="center"/>
        <w:rPr>
          <w:b/>
          <w:lang w:val="sr-Cyrl-RS"/>
        </w:rPr>
      </w:pPr>
      <w:r w:rsidRPr="00C64C7E">
        <w:rPr>
          <w:b/>
          <w:lang w:val="sr-Cyrl-RS"/>
        </w:rPr>
        <w:t>Члан 5.</w:t>
      </w:r>
    </w:p>
    <w:p w:rsidR="009665FA" w:rsidRDefault="009665FA" w:rsidP="009665FA">
      <w:pPr>
        <w:jc w:val="center"/>
        <w:rPr>
          <w:lang w:val="sr-Cyrl-RS"/>
        </w:rPr>
      </w:pPr>
    </w:p>
    <w:p w:rsidR="009665FA" w:rsidRDefault="009665FA" w:rsidP="009665FA">
      <w:pPr>
        <w:jc w:val="center"/>
        <w:rPr>
          <w:lang w:val="sr-Cyrl-RS"/>
        </w:rPr>
      </w:pPr>
    </w:p>
    <w:p w:rsidR="009665FA" w:rsidRDefault="009665FA" w:rsidP="009665FA">
      <w:pPr>
        <w:jc w:val="both"/>
        <w:rPr>
          <w:lang w:val="sr-Cyrl-CS"/>
        </w:rPr>
      </w:pPr>
      <w:r>
        <w:rPr>
          <w:lang w:val="sr-Cyrl-RS"/>
        </w:rPr>
        <w:t xml:space="preserve">Приликом предаје прелома текста, Пружалац услуга врши процену документа </w:t>
      </w:r>
      <w:r>
        <w:rPr>
          <w:lang w:val="sr-Latn-RS"/>
        </w:rPr>
        <w:t>(</w:t>
      </w:r>
      <w:r>
        <w:rPr>
          <w:lang w:val="sr-Cyrl-CS"/>
        </w:rPr>
        <w:t>фајла) и прихвата га као технички исправног за штампу.</w:t>
      </w:r>
    </w:p>
    <w:p w:rsidR="009665FA" w:rsidRDefault="009665FA" w:rsidP="009665FA">
      <w:pPr>
        <w:jc w:val="both"/>
        <w:rPr>
          <w:lang w:val="sr-Cyrl-CS"/>
        </w:rPr>
      </w:pPr>
    </w:p>
    <w:p w:rsidR="009665FA" w:rsidRPr="004C5BEC" w:rsidRDefault="009665FA" w:rsidP="009665FA">
      <w:pPr>
        <w:rPr>
          <w:lang w:val="sr-Cyrl-CS"/>
        </w:rPr>
      </w:pPr>
    </w:p>
    <w:p w:rsidR="009665FA" w:rsidRPr="00222160" w:rsidRDefault="009665FA" w:rsidP="009665FA">
      <w:pPr>
        <w:jc w:val="center"/>
        <w:rPr>
          <w:b/>
          <w:lang w:val="sr-Cyrl-RS"/>
        </w:rPr>
      </w:pPr>
      <w:r w:rsidRPr="00222160">
        <w:rPr>
          <w:b/>
          <w:lang w:val="sr-Cyrl-RS"/>
        </w:rPr>
        <w:t>Члан 6.</w:t>
      </w:r>
    </w:p>
    <w:p w:rsidR="009665FA" w:rsidRDefault="009665FA" w:rsidP="009665FA">
      <w:pPr>
        <w:jc w:val="center"/>
        <w:rPr>
          <w:lang w:val="sr-Cyrl-RS"/>
        </w:rPr>
      </w:pPr>
    </w:p>
    <w:p w:rsidR="009665FA" w:rsidRDefault="009665FA" w:rsidP="009665FA">
      <w:pPr>
        <w:jc w:val="center"/>
        <w:rPr>
          <w:lang w:val="sr-Cyrl-RS"/>
        </w:rPr>
      </w:pPr>
    </w:p>
    <w:p w:rsidR="009665FA" w:rsidRDefault="009665FA" w:rsidP="009665FA">
      <w:pPr>
        <w:jc w:val="both"/>
        <w:rPr>
          <w:lang w:val="sr-Cyrl-CS"/>
        </w:rPr>
      </w:pPr>
      <w:r>
        <w:rPr>
          <w:lang w:val="sr-Cyrl-CS"/>
        </w:rPr>
        <w:t>Уколико одговорно лице Наручиоца утврди да Пружалац услуга штампања часописа, које укључује лектуру, коректуру и штампу није пружио услугу штампања на начин и у квалитету предвиђеним овим уговором сачиниће записник о рекламацији. Пружалац услуга је дужан да одмах, а најкасније у року од 8 дана по сачињавању записника о рекламацији, испоручи другу количину часописа, укључујући лектуру, коректуру и штампу одговарајућег квалитета. У том случају сви трошкови рекламације падају на терет Пружаоца услуга.</w:t>
      </w:r>
    </w:p>
    <w:p w:rsidR="009665FA" w:rsidRDefault="009665FA" w:rsidP="009665FA">
      <w:pPr>
        <w:jc w:val="both"/>
        <w:rPr>
          <w:lang w:val="sr-Cyrl-CS"/>
        </w:rPr>
      </w:pPr>
    </w:p>
    <w:p w:rsidR="009665FA" w:rsidRDefault="009665FA" w:rsidP="009665FA">
      <w:pPr>
        <w:jc w:val="both"/>
        <w:rPr>
          <w:lang w:val="sr-Cyrl-CS"/>
        </w:rPr>
      </w:pPr>
    </w:p>
    <w:p w:rsidR="003769CF" w:rsidRDefault="003769CF" w:rsidP="009665FA">
      <w:pPr>
        <w:jc w:val="center"/>
        <w:rPr>
          <w:b/>
          <w:lang w:val="sr-Cyrl-CS"/>
        </w:rPr>
      </w:pPr>
    </w:p>
    <w:p w:rsidR="003769CF" w:rsidRDefault="003769CF" w:rsidP="009665FA">
      <w:pPr>
        <w:jc w:val="center"/>
        <w:rPr>
          <w:b/>
          <w:lang w:val="sr-Cyrl-CS"/>
        </w:rPr>
      </w:pPr>
    </w:p>
    <w:p w:rsidR="003769CF" w:rsidRDefault="003769CF" w:rsidP="009665FA">
      <w:pPr>
        <w:jc w:val="center"/>
        <w:rPr>
          <w:b/>
          <w:lang w:val="sr-Cyrl-CS"/>
        </w:rPr>
      </w:pPr>
    </w:p>
    <w:p w:rsidR="003769CF" w:rsidRDefault="003769CF" w:rsidP="009665FA">
      <w:pPr>
        <w:jc w:val="center"/>
        <w:rPr>
          <w:b/>
          <w:lang w:val="sr-Cyrl-CS"/>
        </w:rPr>
      </w:pPr>
    </w:p>
    <w:p w:rsidR="009665FA" w:rsidRPr="00C64C7E" w:rsidRDefault="009665FA" w:rsidP="009665FA">
      <w:pPr>
        <w:jc w:val="center"/>
        <w:rPr>
          <w:b/>
          <w:lang w:val="sr-Cyrl-CS"/>
        </w:rPr>
      </w:pPr>
      <w:r>
        <w:rPr>
          <w:b/>
          <w:lang w:val="sr-Cyrl-CS"/>
        </w:rPr>
        <w:t>Члан 7</w:t>
      </w:r>
      <w:r w:rsidRPr="00C64C7E">
        <w:rPr>
          <w:b/>
          <w:lang w:val="sr-Cyrl-CS"/>
        </w:rPr>
        <w:t>.</w:t>
      </w:r>
    </w:p>
    <w:p w:rsidR="009665FA" w:rsidRDefault="009665FA" w:rsidP="009665FA">
      <w:pPr>
        <w:jc w:val="both"/>
        <w:rPr>
          <w:lang w:val="sr-Cyrl-RS"/>
        </w:rPr>
      </w:pPr>
    </w:p>
    <w:p w:rsidR="009665FA" w:rsidRDefault="009665FA" w:rsidP="009665FA">
      <w:pPr>
        <w:jc w:val="both"/>
        <w:rPr>
          <w:lang w:val="sr-Cyrl-RS"/>
        </w:rPr>
      </w:pPr>
    </w:p>
    <w:p w:rsidR="009665FA" w:rsidRDefault="009665FA" w:rsidP="009665FA">
      <w:pPr>
        <w:jc w:val="both"/>
        <w:rPr>
          <w:lang w:val="sr-Cyrl-RS"/>
        </w:rPr>
      </w:pPr>
      <w:r>
        <w:rPr>
          <w:lang w:val="sr-Cyrl-RS"/>
        </w:rPr>
        <w:t>Уговорне стране су се договориле, да уколико се у тренутку пријема одштампаних књига укажу неки недостаци у погледу квалитета или очигледне грешке, или се приликом штампе није поступило по техничким спецификацијама, Пружалац услуга ће у том случају бити у обавези да у року од осам дана од дана писане рекламације Наручиоца услуга отклони недостатке.</w:t>
      </w:r>
    </w:p>
    <w:p w:rsidR="009665FA" w:rsidRDefault="009665FA" w:rsidP="009665FA">
      <w:pPr>
        <w:jc w:val="both"/>
        <w:rPr>
          <w:lang w:val="sr-Cyrl-RS"/>
        </w:rPr>
      </w:pPr>
      <w:r>
        <w:rPr>
          <w:lang w:val="sr-Cyrl-RS"/>
        </w:rPr>
        <w:t>Ако у наведеном року Пружалац услуга не може да отклони недостатке, Наручилац има право да раскине уговор, а Пружалац услуга је у том случају дужан да Наручиоцу надокнади насталу штету.</w:t>
      </w:r>
    </w:p>
    <w:p w:rsidR="009665FA" w:rsidRDefault="009665FA" w:rsidP="009665FA">
      <w:pPr>
        <w:jc w:val="center"/>
        <w:rPr>
          <w:lang w:val="sr-Cyrl-RS"/>
        </w:rPr>
      </w:pPr>
    </w:p>
    <w:p w:rsidR="009665FA" w:rsidRDefault="009665FA" w:rsidP="009665FA">
      <w:pPr>
        <w:rPr>
          <w:lang w:val="sr-Cyrl-RS"/>
        </w:rPr>
      </w:pPr>
    </w:p>
    <w:p w:rsidR="009665FA" w:rsidRPr="00C64C7E" w:rsidRDefault="009665FA" w:rsidP="009665FA">
      <w:pPr>
        <w:jc w:val="center"/>
        <w:rPr>
          <w:b/>
          <w:lang w:val="sr-Cyrl-RS"/>
        </w:rPr>
      </w:pPr>
      <w:r>
        <w:rPr>
          <w:b/>
          <w:lang w:val="sr-Cyrl-RS"/>
        </w:rPr>
        <w:t>Члан 8</w:t>
      </w:r>
      <w:r w:rsidRPr="00C64C7E">
        <w:rPr>
          <w:b/>
          <w:lang w:val="sr-Cyrl-RS"/>
        </w:rPr>
        <w:t>.</w:t>
      </w:r>
    </w:p>
    <w:p w:rsidR="009665FA" w:rsidRDefault="009665FA" w:rsidP="009665FA">
      <w:pPr>
        <w:rPr>
          <w:lang w:val="sr-Cyrl-RS"/>
        </w:rPr>
      </w:pPr>
    </w:p>
    <w:p w:rsidR="009665FA" w:rsidRDefault="009665FA" w:rsidP="009665FA">
      <w:pPr>
        <w:rPr>
          <w:lang w:val="sr-Cyrl-RS"/>
        </w:rPr>
      </w:pPr>
    </w:p>
    <w:p w:rsidR="009665FA" w:rsidRDefault="009665FA" w:rsidP="009665FA">
      <w:pPr>
        <w:jc w:val="both"/>
        <w:rPr>
          <w:lang w:val="sr-Cyrl-RS"/>
        </w:rPr>
      </w:pPr>
      <w:r>
        <w:rPr>
          <w:lang w:val="sr-Cyrl-RS"/>
        </w:rPr>
        <w:t>Уколико Пружалац услуга не изврши услугу у уговореном року из члана 4. овог уговора, у обавези је да наручиоцу исплати 0,5 % од вредности неиспорученог дела за сваки дан закашњења.</w:t>
      </w:r>
    </w:p>
    <w:p w:rsidR="009665FA" w:rsidRDefault="009665FA" w:rsidP="009665FA">
      <w:pPr>
        <w:jc w:val="both"/>
        <w:rPr>
          <w:lang w:val="sr-Cyrl-RS"/>
        </w:rPr>
      </w:pPr>
    </w:p>
    <w:p w:rsidR="009665FA" w:rsidRDefault="009665FA" w:rsidP="009665FA">
      <w:pPr>
        <w:jc w:val="both"/>
        <w:rPr>
          <w:lang w:val="sr-Cyrl-RS"/>
        </w:rPr>
      </w:pPr>
    </w:p>
    <w:p w:rsidR="009665FA" w:rsidRPr="00C64C7E" w:rsidRDefault="009665FA" w:rsidP="009665FA">
      <w:pPr>
        <w:jc w:val="center"/>
        <w:rPr>
          <w:b/>
          <w:lang w:val="sr-Cyrl-RS"/>
        </w:rPr>
      </w:pPr>
      <w:r>
        <w:rPr>
          <w:b/>
          <w:lang w:val="sr-Cyrl-RS"/>
        </w:rPr>
        <w:t>Члан 9</w:t>
      </w:r>
      <w:r w:rsidRPr="00C64C7E">
        <w:rPr>
          <w:b/>
          <w:lang w:val="sr-Cyrl-RS"/>
        </w:rPr>
        <w:t>.</w:t>
      </w:r>
    </w:p>
    <w:p w:rsidR="009665FA" w:rsidRDefault="009665FA" w:rsidP="009665FA">
      <w:pPr>
        <w:rPr>
          <w:lang w:val="sr-Cyrl-RS"/>
        </w:rPr>
      </w:pPr>
    </w:p>
    <w:p w:rsidR="009665FA" w:rsidRDefault="009665FA" w:rsidP="009665FA">
      <w:pPr>
        <w:rPr>
          <w:lang w:val="sr-Cyrl-RS"/>
        </w:rPr>
      </w:pPr>
    </w:p>
    <w:p w:rsidR="009665FA" w:rsidRDefault="009665FA" w:rsidP="009665FA">
      <w:pPr>
        <w:jc w:val="both"/>
        <w:rPr>
          <w:lang w:val="sr-Cyrl-RS"/>
        </w:rPr>
      </w:pPr>
      <w:r>
        <w:rPr>
          <w:lang w:val="sr-Cyrl-RS"/>
        </w:rPr>
        <w:t>Пружалац услуга се обавезује да по извршеном послу комплетну штампу достави Наручиоцу услуга , Институт за књижевност и уметност у Београду, ул. Краља Милана бр. 2.</w:t>
      </w:r>
    </w:p>
    <w:p w:rsidR="009665FA" w:rsidRDefault="009665FA" w:rsidP="009665FA">
      <w:pPr>
        <w:jc w:val="both"/>
        <w:rPr>
          <w:lang w:val="sr-Cyrl-RS"/>
        </w:rPr>
      </w:pPr>
    </w:p>
    <w:p w:rsidR="009665FA" w:rsidRDefault="009665FA" w:rsidP="009665FA">
      <w:pPr>
        <w:jc w:val="both"/>
        <w:rPr>
          <w:lang w:val="sr-Cyrl-RS"/>
        </w:rPr>
      </w:pPr>
    </w:p>
    <w:p w:rsidR="009665FA" w:rsidRPr="00FB2A8E" w:rsidRDefault="009665FA" w:rsidP="009665FA">
      <w:pPr>
        <w:jc w:val="center"/>
        <w:rPr>
          <w:b/>
          <w:lang w:val="sr-Cyrl-RS"/>
        </w:rPr>
      </w:pPr>
      <w:r w:rsidRPr="00FB2A8E">
        <w:rPr>
          <w:b/>
          <w:lang w:val="sr-Cyrl-RS"/>
        </w:rPr>
        <w:t>Члан 10</w:t>
      </w:r>
    </w:p>
    <w:p w:rsidR="009665FA" w:rsidRDefault="009665FA" w:rsidP="009665FA">
      <w:pPr>
        <w:jc w:val="both"/>
        <w:rPr>
          <w:lang w:val="sr-Cyrl-RS"/>
        </w:rPr>
      </w:pPr>
    </w:p>
    <w:p w:rsidR="009665FA" w:rsidRDefault="009665FA" w:rsidP="009665FA">
      <w:pPr>
        <w:jc w:val="both"/>
        <w:rPr>
          <w:lang w:val="sr-Cyrl-RS"/>
        </w:rPr>
      </w:pPr>
    </w:p>
    <w:p w:rsidR="009665FA" w:rsidRDefault="009665FA" w:rsidP="009665FA">
      <w:pPr>
        <w:jc w:val="both"/>
        <w:rPr>
          <w:lang w:val="sr-Cyrl-RS"/>
        </w:rPr>
      </w:pPr>
      <w:r>
        <w:rPr>
          <w:lang w:val="sr-Cyrl-RS"/>
        </w:rPr>
        <w:t>У случају раскида уговора до којег би евентуално дошло сагласношћу воља уговорних страна, сауговарачи ће евентуалне штете настале раскидом уговора надокнадити један другом.</w:t>
      </w:r>
    </w:p>
    <w:p w:rsidR="009665FA" w:rsidRDefault="009665FA" w:rsidP="009665FA">
      <w:pPr>
        <w:jc w:val="both"/>
        <w:rPr>
          <w:lang w:val="sr-Cyrl-RS"/>
        </w:rPr>
      </w:pPr>
    </w:p>
    <w:p w:rsidR="009665FA" w:rsidRDefault="009665FA" w:rsidP="009665FA">
      <w:pPr>
        <w:rPr>
          <w:lang w:val="sr-Cyrl-RS"/>
        </w:rPr>
      </w:pPr>
    </w:p>
    <w:p w:rsidR="009665FA" w:rsidRPr="00C64C7E" w:rsidRDefault="009665FA" w:rsidP="009665FA">
      <w:pPr>
        <w:jc w:val="center"/>
        <w:rPr>
          <w:b/>
          <w:lang w:val="sr-Cyrl-RS"/>
        </w:rPr>
      </w:pPr>
      <w:r>
        <w:rPr>
          <w:b/>
          <w:lang w:val="sr-Cyrl-RS"/>
        </w:rPr>
        <w:t>Члан 11</w:t>
      </w:r>
      <w:r w:rsidRPr="00C64C7E">
        <w:rPr>
          <w:b/>
          <w:lang w:val="sr-Cyrl-RS"/>
        </w:rPr>
        <w:t>.</w:t>
      </w:r>
    </w:p>
    <w:p w:rsidR="009665FA" w:rsidRDefault="009665FA" w:rsidP="009665FA">
      <w:pPr>
        <w:rPr>
          <w:lang w:val="sr-Cyrl-RS"/>
        </w:rPr>
      </w:pPr>
    </w:p>
    <w:p w:rsidR="009665FA" w:rsidRDefault="009665FA" w:rsidP="009665FA">
      <w:pPr>
        <w:jc w:val="both"/>
        <w:rPr>
          <w:lang w:val="sr-Cyrl-RS"/>
        </w:rPr>
      </w:pPr>
    </w:p>
    <w:p w:rsidR="009665FA" w:rsidRDefault="009665FA" w:rsidP="009665FA">
      <w:pPr>
        <w:jc w:val="both"/>
        <w:rPr>
          <w:lang w:val="sr-Cyrl-RS"/>
        </w:rPr>
      </w:pPr>
      <w:r>
        <w:rPr>
          <w:lang w:val="sr-Cyrl-RS"/>
        </w:rPr>
        <w:t>Свака уговорна страна може да раскине овај уговор ако се током реализације уговора деси случај више силе, под условом да случај више силе другој уговорној страни писмено пријави и јавним исправама докаже, у року од 8 дана од дана догађаја.</w:t>
      </w:r>
    </w:p>
    <w:p w:rsidR="009665FA" w:rsidRDefault="009665FA" w:rsidP="009665FA">
      <w:pPr>
        <w:jc w:val="both"/>
        <w:rPr>
          <w:lang w:val="sr-Cyrl-RS"/>
        </w:rPr>
      </w:pPr>
    </w:p>
    <w:p w:rsidR="009665FA" w:rsidRDefault="009665FA" w:rsidP="009665FA">
      <w:pPr>
        <w:jc w:val="both"/>
        <w:rPr>
          <w:lang w:val="sr-Cyrl-RS"/>
        </w:rPr>
      </w:pPr>
      <w:r>
        <w:rPr>
          <w:lang w:val="sr-Cyrl-RS"/>
        </w:rPr>
        <w:t>Услов за раскид уговора је да стање или последице изазване дејством више силе трају дуже од 30 дана од дана настанка.</w:t>
      </w:r>
    </w:p>
    <w:p w:rsidR="009665FA" w:rsidRDefault="009665FA" w:rsidP="009665FA">
      <w:pPr>
        <w:jc w:val="both"/>
        <w:rPr>
          <w:lang w:val="sr-Cyrl-RS"/>
        </w:rPr>
      </w:pPr>
    </w:p>
    <w:p w:rsidR="009665FA" w:rsidRDefault="009665FA" w:rsidP="009665FA">
      <w:pPr>
        <w:jc w:val="both"/>
        <w:rPr>
          <w:lang w:val="sr-Cyrl-RS"/>
        </w:rPr>
      </w:pPr>
      <w:r>
        <w:rPr>
          <w:lang w:val="sr-Cyrl-RS"/>
        </w:rPr>
        <w:t>Као случај више силе сматрају се догађаји и околности које су настале после закључења уговора и које кумулативно испуњавају два следећа услова:</w:t>
      </w:r>
    </w:p>
    <w:p w:rsidR="009665FA" w:rsidRDefault="009665FA" w:rsidP="009665FA">
      <w:pPr>
        <w:jc w:val="both"/>
        <w:rPr>
          <w:lang w:val="sr-Cyrl-RS"/>
        </w:rPr>
      </w:pPr>
    </w:p>
    <w:p w:rsidR="009665FA" w:rsidRDefault="009665FA" w:rsidP="009665FA">
      <w:pPr>
        <w:pStyle w:val="ListParagraph"/>
        <w:numPr>
          <w:ilvl w:val="0"/>
          <w:numId w:val="29"/>
        </w:numPr>
        <w:spacing w:line="259" w:lineRule="auto"/>
        <w:jc w:val="both"/>
        <w:rPr>
          <w:rFonts w:ascii="Times New Roman" w:hAnsi="Times New Roman"/>
          <w:sz w:val="24"/>
          <w:szCs w:val="24"/>
          <w:lang w:val="sr-Cyrl-RS"/>
        </w:rPr>
      </w:pPr>
      <w:r>
        <w:rPr>
          <w:rFonts w:ascii="Times New Roman" w:hAnsi="Times New Roman"/>
          <w:sz w:val="24"/>
          <w:szCs w:val="24"/>
          <w:lang w:val="sr-Cyrl-RS"/>
        </w:rPr>
        <w:t xml:space="preserve">да спречавају извршење уговора и </w:t>
      </w:r>
    </w:p>
    <w:p w:rsidR="009665FA" w:rsidRDefault="009665FA" w:rsidP="009665FA">
      <w:pPr>
        <w:pStyle w:val="ListParagraph"/>
        <w:numPr>
          <w:ilvl w:val="0"/>
          <w:numId w:val="29"/>
        </w:numPr>
        <w:spacing w:line="259" w:lineRule="auto"/>
        <w:jc w:val="both"/>
        <w:rPr>
          <w:rFonts w:ascii="Times New Roman" w:hAnsi="Times New Roman"/>
          <w:sz w:val="24"/>
          <w:szCs w:val="24"/>
          <w:lang w:val="sr-Cyrl-RS"/>
        </w:rPr>
      </w:pPr>
      <w:r>
        <w:rPr>
          <w:rFonts w:ascii="Times New Roman" w:hAnsi="Times New Roman"/>
          <w:sz w:val="24"/>
          <w:szCs w:val="24"/>
          <w:lang w:val="sr-Cyrl-RS"/>
        </w:rPr>
        <w:t>да спречена страна није могла својом вољом утицати на случај више силе нити је исти могла разумно предвидети.</w:t>
      </w:r>
    </w:p>
    <w:p w:rsidR="009665FA" w:rsidRDefault="009665FA" w:rsidP="009665FA">
      <w:pPr>
        <w:jc w:val="both"/>
        <w:rPr>
          <w:lang w:val="sr-Cyrl-RS"/>
        </w:rPr>
      </w:pPr>
    </w:p>
    <w:p w:rsidR="009665FA" w:rsidRDefault="009665FA" w:rsidP="009665FA">
      <w:pPr>
        <w:jc w:val="both"/>
        <w:rPr>
          <w:lang w:val="sr-Cyrl-RS"/>
        </w:rPr>
      </w:pPr>
      <w:r w:rsidRPr="00F0737D">
        <w:rPr>
          <w:lang w:val="sr-Cyrl-RS"/>
        </w:rPr>
        <w:t>Несташица материјала као и штрајк радне снаге ангажоване од стране Пружаоца услуга не представља случај више силе.</w:t>
      </w:r>
    </w:p>
    <w:p w:rsidR="009665FA" w:rsidRDefault="009665FA" w:rsidP="009665FA">
      <w:pPr>
        <w:jc w:val="both"/>
        <w:rPr>
          <w:lang w:val="sr-Cyrl-RS"/>
        </w:rPr>
      </w:pPr>
    </w:p>
    <w:p w:rsidR="009665FA" w:rsidRDefault="009665FA" w:rsidP="009665FA">
      <w:pPr>
        <w:jc w:val="both"/>
        <w:rPr>
          <w:lang w:val="sr-Cyrl-RS"/>
        </w:rPr>
      </w:pPr>
      <w:r>
        <w:rPr>
          <w:lang w:val="sr-Cyrl-RS"/>
        </w:rPr>
        <w:t>Нестанак, трајање и престанак случаја више силе констатује се записнички.</w:t>
      </w:r>
    </w:p>
    <w:p w:rsidR="009665FA" w:rsidRDefault="009665FA" w:rsidP="009665FA">
      <w:pPr>
        <w:jc w:val="both"/>
        <w:rPr>
          <w:lang w:val="sr-Cyrl-RS"/>
        </w:rPr>
      </w:pPr>
    </w:p>
    <w:p w:rsidR="009665FA" w:rsidRDefault="009665FA" w:rsidP="009665FA">
      <w:pPr>
        <w:rPr>
          <w:lang w:val="sr-Cyrl-RS"/>
        </w:rPr>
      </w:pPr>
    </w:p>
    <w:p w:rsidR="009665FA" w:rsidRDefault="009665FA" w:rsidP="009665FA">
      <w:pPr>
        <w:jc w:val="center"/>
        <w:rPr>
          <w:lang w:val="sr-Cyrl-RS"/>
        </w:rPr>
      </w:pPr>
    </w:p>
    <w:p w:rsidR="009665FA" w:rsidRDefault="009665FA" w:rsidP="009665FA">
      <w:pPr>
        <w:jc w:val="center"/>
        <w:rPr>
          <w:lang w:val="sr-Cyrl-RS"/>
        </w:rPr>
      </w:pPr>
    </w:p>
    <w:p w:rsidR="009665FA" w:rsidRPr="00C64C7E" w:rsidRDefault="009665FA" w:rsidP="009665FA">
      <w:pPr>
        <w:jc w:val="center"/>
        <w:rPr>
          <w:b/>
          <w:lang w:val="sr-Cyrl-RS"/>
        </w:rPr>
      </w:pPr>
      <w:r>
        <w:rPr>
          <w:b/>
          <w:lang w:val="sr-Cyrl-RS"/>
        </w:rPr>
        <w:t>Члан 12</w:t>
      </w:r>
      <w:r w:rsidRPr="00C64C7E">
        <w:rPr>
          <w:b/>
          <w:lang w:val="sr-Cyrl-RS"/>
        </w:rPr>
        <w:t>.</w:t>
      </w:r>
    </w:p>
    <w:p w:rsidR="009665FA" w:rsidRDefault="009665FA" w:rsidP="009665FA">
      <w:pPr>
        <w:rPr>
          <w:lang w:val="sr-Cyrl-RS"/>
        </w:rPr>
      </w:pPr>
    </w:p>
    <w:p w:rsidR="009665FA" w:rsidRDefault="009665FA" w:rsidP="009665FA">
      <w:pPr>
        <w:jc w:val="both"/>
        <w:rPr>
          <w:lang w:val="sr-Cyrl-RS"/>
        </w:rPr>
      </w:pPr>
    </w:p>
    <w:p w:rsidR="009665FA" w:rsidRPr="0044629C" w:rsidRDefault="009665FA" w:rsidP="009665FA">
      <w:pPr>
        <w:jc w:val="both"/>
        <w:rPr>
          <w:lang w:val="sr-Cyrl-RS"/>
        </w:rPr>
      </w:pPr>
      <w:r>
        <w:rPr>
          <w:lang w:val="sr-Cyrl-RS"/>
        </w:rPr>
        <w:t>Наручилац може једнострано раскинути овај уговор у случајевима када:</w:t>
      </w:r>
    </w:p>
    <w:p w:rsidR="009665FA" w:rsidRDefault="009665FA" w:rsidP="009665FA">
      <w:pPr>
        <w:pStyle w:val="ListParagraph"/>
        <w:jc w:val="both"/>
        <w:rPr>
          <w:rFonts w:ascii="Times New Roman" w:hAnsi="Times New Roman"/>
          <w:sz w:val="24"/>
          <w:szCs w:val="24"/>
          <w:lang w:val="sr-Cyrl-RS"/>
        </w:rPr>
      </w:pPr>
    </w:p>
    <w:p w:rsidR="009665FA" w:rsidRPr="0020486E" w:rsidRDefault="009665FA" w:rsidP="009665FA">
      <w:pPr>
        <w:pStyle w:val="ListParagraph"/>
        <w:numPr>
          <w:ilvl w:val="0"/>
          <w:numId w:val="29"/>
        </w:numPr>
        <w:spacing w:line="259" w:lineRule="auto"/>
        <w:jc w:val="both"/>
        <w:rPr>
          <w:rFonts w:ascii="Times New Roman" w:hAnsi="Times New Roman"/>
          <w:sz w:val="24"/>
          <w:szCs w:val="24"/>
          <w:lang w:val="sr-Cyrl-RS"/>
        </w:rPr>
      </w:pPr>
      <w:r>
        <w:rPr>
          <w:rFonts w:ascii="Times New Roman" w:hAnsi="Times New Roman"/>
          <w:sz w:val="24"/>
          <w:szCs w:val="24"/>
          <w:lang w:val="sr-Cyrl-RS"/>
        </w:rPr>
        <w:t>Пружалац услуга не приступи пружању услуга или са испоруком одштампаних часописа, које укључује лектуру, коректуру и штампу касни више од 8 дана.</w:t>
      </w:r>
    </w:p>
    <w:p w:rsidR="009665FA" w:rsidRDefault="009665FA" w:rsidP="009665FA">
      <w:pPr>
        <w:jc w:val="both"/>
        <w:rPr>
          <w:lang w:val="sr-Cyrl-RS"/>
        </w:rPr>
      </w:pPr>
    </w:p>
    <w:p w:rsidR="009665FA" w:rsidRDefault="009665FA" w:rsidP="009665FA">
      <w:pPr>
        <w:pStyle w:val="ListParagraph"/>
        <w:numPr>
          <w:ilvl w:val="0"/>
          <w:numId w:val="29"/>
        </w:numPr>
        <w:spacing w:line="259" w:lineRule="auto"/>
        <w:jc w:val="both"/>
        <w:rPr>
          <w:rFonts w:ascii="Times New Roman" w:hAnsi="Times New Roman"/>
          <w:sz w:val="24"/>
          <w:szCs w:val="24"/>
          <w:lang w:val="sr-Cyrl-RS"/>
        </w:rPr>
      </w:pPr>
      <w:r>
        <w:rPr>
          <w:rFonts w:ascii="Times New Roman" w:hAnsi="Times New Roman"/>
          <w:sz w:val="24"/>
          <w:szCs w:val="24"/>
          <w:lang w:val="sr-Cyrl-RS"/>
        </w:rPr>
        <w:t>Пружалац услуга не отклони уочене недостатке у уговореном року,</w:t>
      </w:r>
    </w:p>
    <w:p w:rsidR="009665FA" w:rsidRDefault="009665FA" w:rsidP="009665FA">
      <w:pPr>
        <w:jc w:val="both"/>
        <w:rPr>
          <w:lang w:val="sr-Cyrl-RS"/>
        </w:rPr>
      </w:pPr>
    </w:p>
    <w:p w:rsidR="009665FA" w:rsidRDefault="009665FA" w:rsidP="009665FA">
      <w:pPr>
        <w:jc w:val="both"/>
        <w:rPr>
          <w:lang w:val="sr-Cyrl-RS"/>
        </w:rPr>
      </w:pPr>
      <w:r>
        <w:rPr>
          <w:lang w:val="sr-Cyrl-RS"/>
        </w:rPr>
        <w:t>Свака уговорна страна, незадовољна извршавањем уговора друге уговорне стране може једнострано раскинути овај уговор.</w:t>
      </w:r>
    </w:p>
    <w:p w:rsidR="009665FA" w:rsidRDefault="009665FA" w:rsidP="009665FA">
      <w:pPr>
        <w:jc w:val="both"/>
        <w:rPr>
          <w:lang w:val="sr-Cyrl-RS"/>
        </w:rPr>
      </w:pPr>
    </w:p>
    <w:p w:rsidR="009665FA" w:rsidRDefault="009665FA" w:rsidP="009665FA">
      <w:pPr>
        <w:jc w:val="both"/>
        <w:rPr>
          <w:lang w:val="sr-Cyrl-RS"/>
        </w:rPr>
      </w:pPr>
    </w:p>
    <w:p w:rsidR="009665FA" w:rsidRPr="00C64C7E" w:rsidRDefault="009665FA" w:rsidP="009665FA">
      <w:pPr>
        <w:jc w:val="center"/>
        <w:rPr>
          <w:b/>
          <w:lang w:val="sr-Cyrl-RS"/>
        </w:rPr>
      </w:pPr>
      <w:r>
        <w:rPr>
          <w:b/>
          <w:lang w:val="sr-Cyrl-RS"/>
        </w:rPr>
        <w:t>Члан 13</w:t>
      </w:r>
      <w:r w:rsidRPr="00C64C7E">
        <w:rPr>
          <w:b/>
          <w:lang w:val="sr-Cyrl-RS"/>
        </w:rPr>
        <w:t>.</w:t>
      </w:r>
    </w:p>
    <w:p w:rsidR="009665FA" w:rsidRDefault="009665FA" w:rsidP="009665FA">
      <w:pPr>
        <w:rPr>
          <w:lang w:val="sr-Cyrl-RS"/>
        </w:rPr>
      </w:pPr>
    </w:p>
    <w:p w:rsidR="009665FA" w:rsidRDefault="009665FA" w:rsidP="009665FA">
      <w:pPr>
        <w:rPr>
          <w:lang w:val="sr-Cyrl-RS"/>
        </w:rPr>
      </w:pPr>
    </w:p>
    <w:p w:rsidR="009665FA" w:rsidRDefault="009665FA" w:rsidP="009665FA">
      <w:pPr>
        <w:rPr>
          <w:lang w:val="sr-Cyrl-RS"/>
        </w:rPr>
      </w:pPr>
      <w:r>
        <w:rPr>
          <w:lang w:val="sr-Cyrl-RS"/>
        </w:rPr>
        <w:t>За све што није регулисано овим уговором примениће се одредбе закона којим су регулисани облигациони односи.</w:t>
      </w:r>
    </w:p>
    <w:p w:rsidR="009665FA" w:rsidRDefault="009665FA" w:rsidP="009665FA">
      <w:pPr>
        <w:rPr>
          <w:lang w:val="sr-Cyrl-RS"/>
        </w:rPr>
      </w:pPr>
    </w:p>
    <w:p w:rsidR="009665FA" w:rsidRDefault="009665FA" w:rsidP="009665FA">
      <w:pPr>
        <w:rPr>
          <w:lang w:val="sr-Cyrl-RS"/>
        </w:rPr>
      </w:pPr>
    </w:p>
    <w:p w:rsidR="009665FA" w:rsidRPr="00C64C7E" w:rsidRDefault="009665FA" w:rsidP="009665FA">
      <w:pPr>
        <w:jc w:val="center"/>
        <w:rPr>
          <w:b/>
          <w:lang w:val="sr-Cyrl-RS"/>
        </w:rPr>
      </w:pPr>
      <w:r>
        <w:rPr>
          <w:b/>
          <w:lang w:val="sr-Cyrl-RS"/>
        </w:rPr>
        <w:t>Члан 14</w:t>
      </w:r>
      <w:r w:rsidRPr="00C64C7E">
        <w:rPr>
          <w:b/>
          <w:lang w:val="sr-Cyrl-RS"/>
        </w:rPr>
        <w:t>.</w:t>
      </w:r>
    </w:p>
    <w:p w:rsidR="009665FA" w:rsidRDefault="009665FA" w:rsidP="009665FA">
      <w:pPr>
        <w:rPr>
          <w:lang w:val="sr-Cyrl-RS"/>
        </w:rPr>
      </w:pPr>
    </w:p>
    <w:p w:rsidR="009665FA" w:rsidRDefault="009665FA" w:rsidP="009665FA">
      <w:pPr>
        <w:rPr>
          <w:lang w:val="sr-Cyrl-RS"/>
        </w:rPr>
      </w:pPr>
    </w:p>
    <w:p w:rsidR="009665FA" w:rsidRDefault="009665FA" w:rsidP="009665FA">
      <w:pPr>
        <w:jc w:val="both"/>
        <w:rPr>
          <w:lang w:val="sr-Cyrl-RS"/>
        </w:rPr>
      </w:pPr>
      <w:r>
        <w:rPr>
          <w:lang w:val="sr-Cyrl-RS"/>
        </w:rPr>
        <w:t>Уговорне стране ће све евентуалне неспоразуме решавати мирним путем.</w:t>
      </w:r>
    </w:p>
    <w:p w:rsidR="009665FA" w:rsidRDefault="009665FA" w:rsidP="009665FA">
      <w:pPr>
        <w:jc w:val="both"/>
        <w:rPr>
          <w:lang w:val="sr-Cyrl-RS"/>
        </w:rPr>
      </w:pPr>
    </w:p>
    <w:p w:rsidR="009665FA" w:rsidRDefault="009665FA" w:rsidP="009665FA">
      <w:pPr>
        <w:jc w:val="both"/>
        <w:rPr>
          <w:lang w:val="sr-Cyrl-RS"/>
        </w:rPr>
      </w:pPr>
      <w:r>
        <w:rPr>
          <w:lang w:val="sr-Cyrl-RS"/>
        </w:rPr>
        <w:t>Уколико се евентуални неспоразуми не буду могли решавати на начин одређен ставом 1 овог члана настале спорове решаваће надлежни Привредни суд у Београду.</w:t>
      </w:r>
    </w:p>
    <w:p w:rsidR="009665FA" w:rsidRDefault="009665FA" w:rsidP="009665FA">
      <w:pPr>
        <w:jc w:val="both"/>
        <w:rPr>
          <w:lang w:val="sr-Cyrl-RS"/>
        </w:rPr>
      </w:pPr>
    </w:p>
    <w:p w:rsidR="009665FA" w:rsidRDefault="009665FA" w:rsidP="009665FA">
      <w:pPr>
        <w:rPr>
          <w:lang w:val="sr-Cyrl-RS"/>
        </w:rPr>
      </w:pPr>
    </w:p>
    <w:p w:rsidR="009665FA" w:rsidRPr="009665FA" w:rsidRDefault="009665FA" w:rsidP="009665FA">
      <w:pPr>
        <w:jc w:val="center"/>
        <w:rPr>
          <w:b/>
          <w:lang w:val="sr-Cyrl-RS"/>
        </w:rPr>
      </w:pPr>
      <w:r w:rsidRPr="009665FA">
        <w:rPr>
          <w:b/>
          <w:lang w:val="sr-Cyrl-RS"/>
        </w:rPr>
        <w:t>Члан 15.</w:t>
      </w:r>
    </w:p>
    <w:p w:rsidR="009665FA" w:rsidRDefault="009665FA" w:rsidP="009665FA">
      <w:pPr>
        <w:pStyle w:val="ListParagraph"/>
        <w:jc w:val="both"/>
        <w:rPr>
          <w:rFonts w:ascii="Times New Roman" w:hAnsi="Times New Roman"/>
          <w:sz w:val="24"/>
          <w:szCs w:val="24"/>
          <w:lang w:val="sr-Cyrl-RS"/>
        </w:rPr>
      </w:pPr>
    </w:p>
    <w:p w:rsidR="009665FA" w:rsidRDefault="009665FA" w:rsidP="009665FA">
      <w:pPr>
        <w:pStyle w:val="ListParagraph"/>
        <w:jc w:val="both"/>
        <w:rPr>
          <w:rFonts w:ascii="Times New Roman" w:hAnsi="Times New Roman"/>
          <w:sz w:val="24"/>
          <w:szCs w:val="24"/>
          <w:lang w:val="sr-Cyrl-RS"/>
        </w:rPr>
      </w:pPr>
    </w:p>
    <w:p w:rsidR="009665FA" w:rsidRDefault="009665FA" w:rsidP="009665FA">
      <w:pPr>
        <w:pStyle w:val="ListParagraph"/>
        <w:numPr>
          <w:ilvl w:val="0"/>
          <w:numId w:val="29"/>
        </w:numPr>
        <w:spacing w:line="259" w:lineRule="auto"/>
        <w:jc w:val="both"/>
        <w:rPr>
          <w:rFonts w:ascii="Times New Roman" w:hAnsi="Times New Roman"/>
          <w:sz w:val="24"/>
          <w:szCs w:val="24"/>
          <w:lang w:val="sr-Cyrl-RS"/>
        </w:rPr>
      </w:pPr>
      <w:r>
        <w:rPr>
          <w:rFonts w:ascii="Times New Roman" w:hAnsi="Times New Roman"/>
          <w:sz w:val="24"/>
          <w:szCs w:val="24"/>
          <w:lang w:val="sr-Cyrl-RS"/>
        </w:rPr>
        <w:t>Понуда Пружаоца услуга број бр._______, код Наручиоца заведена под бројем __________ од ___________. 2016. године</w:t>
      </w:r>
    </w:p>
    <w:p w:rsidR="009665FA" w:rsidRDefault="009665FA" w:rsidP="009665FA">
      <w:pPr>
        <w:jc w:val="both"/>
        <w:rPr>
          <w:lang w:val="sr-Cyrl-RS"/>
        </w:rPr>
      </w:pPr>
    </w:p>
    <w:p w:rsidR="009665FA" w:rsidRDefault="009665FA" w:rsidP="009665FA">
      <w:pPr>
        <w:pStyle w:val="ListParagraph"/>
        <w:numPr>
          <w:ilvl w:val="0"/>
          <w:numId w:val="29"/>
        </w:numPr>
        <w:spacing w:line="259" w:lineRule="auto"/>
        <w:jc w:val="both"/>
        <w:rPr>
          <w:rFonts w:ascii="Times New Roman" w:hAnsi="Times New Roman"/>
          <w:sz w:val="24"/>
          <w:szCs w:val="24"/>
          <w:lang w:val="sr-Cyrl-RS"/>
        </w:rPr>
      </w:pPr>
      <w:r>
        <w:rPr>
          <w:rFonts w:ascii="Times New Roman" w:hAnsi="Times New Roman"/>
          <w:sz w:val="24"/>
          <w:szCs w:val="24"/>
          <w:lang w:val="sr-Cyrl-RS"/>
        </w:rPr>
        <w:t>Спецификација услуга штампања часописа, које укључује лектуру, коректуру и штампу са структуром цене.</w:t>
      </w:r>
    </w:p>
    <w:p w:rsidR="009665FA" w:rsidRDefault="009665FA" w:rsidP="009665FA">
      <w:pPr>
        <w:rPr>
          <w:lang w:val="sr-Cyrl-RS"/>
        </w:rPr>
      </w:pPr>
    </w:p>
    <w:p w:rsidR="009665FA" w:rsidRDefault="009665FA" w:rsidP="009665FA">
      <w:pPr>
        <w:rPr>
          <w:lang w:val="sr-Cyrl-RS"/>
        </w:rPr>
      </w:pPr>
    </w:p>
    <w:p w:rsidR="009665FA" w:rsidRPr="00C64C7E" w:rsidRDefault="009665FA" w:rsidP="009665FA">
      <w:pPr>
        <w:jc w:val="center"/>
        <w:rPr>
          <w:b/>
          <w:lang w:val="sr-Cyrl-RS"/>
        </w:rPr>
      </w:pPr>
      <w:r>
        <w:rPr>
          <w:b/>
          <w:lang w:val="sr-Cyrl-RS"/>
        </w:rPr>
        <w:t>Члан 16</w:t>
      </w:r>
      <w:r w:rsidRPr="00C64C7E">
        <w:rPr>
          <w:b/>
          <w:lang w:val="sr-Cyrl-RS"/>
        </w:rPr>
        <w:t>.</w:t>
      </w:r>
    </w:p>
    <w:p w:rsidR="009665FA" w:rsidRDefault="009665FA" w:rsidP="009665FA">
      <w:pPr>
        <w:jc w:val="both"/>
        <w:rPr>
          <w:lang w:val="sr-Cyrl-RS"/>
        </w:rPr>
      </w:pPr>
    </w:p>
    <w:p w:rsidR="009665FA" w:rsidRDefault="009665FA" w:rsidP="009665FA">
      <w:pPr>
        <w:jc w:val="both"/>
        <w:rPr>
          <w:lang w:val="sr-Cyrl-RS"/>
        </w:rPr>
      </w:pPr>
    </w:p>
    <w:p w:rsidR="009665FA" w:rsidRDefault="009665FA" w:rsidP="009665FA">
      <w:pPr>
        <w:jc w:val="both"/>
        <w:rPr>
          <w:lang w:val="sr-Cyrl-RS"/>
        </w:rPr>
      </w:pPr>
      <w:r>
        <w:rPr>
          <w:lang w:val="sr-Cyrl-RS"/>
        </w:rPr>
        <w:t>Уговор ступа на снагу даном његовог потписивања.</w:t>
      </w:r>
    </w:p>
    <w:p w:rsidR="009665FA" w:rsidRDefault="009665FA" w:rsidP="009665FA">
      <w:pPr>
        <w:jc w:val="both"/>
        <w:rPr>
          <w:lang w:val="sr-Cyrl-RS"/>
        </w:rPr>
      </w:pPr>
    </w:p>
    <w:p w:rsidR="009665FA" w:rsidRDefault="009665FA" w:rsidP="009665FA">
      <w:pPr>
        <w:rPr>
          <w:lang w:val="sr-Cyrl-RS"/>
        </w:rPr>
      </w:pPr>
    </w:p>
    <w:p w:rsidR="009665FA" w:rsidRDefault="009665FA" w:rsidP="009665FA">
      <w:pPr>
        <w:jc w:val="center"/>
        <w:rPr>
          <w:b/>
          <w:lang w:val="sr-Cyrl-RS"/>
        </w:rPr>
      </w:pPr>
    </w:p>
    <w:p w:rsidR="009665FA" w:rsidRDefault="009665FA" w:rsidP="009665FA">
      <w:pPr>
        <w:jc w:val="center"/>
        <w:rPr>
          <w:b/>
          <w:lang w:val="sr-Cyrl-RS"/>
        </w:rPr>
      </w:pPr>
    </w:p>
    <w:p w:rsidR="009665FA" w:rsidRDefault="009665FA" w:rsidP="009665FA">
      <w:pPr>
        <w:jc w:val="center"/>
        <w:rPr>
          <w:b/>
          <w:lang w:val="sr-Cyrl-RS"/>
        </w:rPr>
      </w:pPr>
    </w:p>
    <w:p w:rsidR="009665FA" w:rsidRPr="00C64C7E" w:rsidRDefault="009665FA" w:rsidP="009665FA">
      <w:pPr>
        <w:jc w:val="center"/>
        <w:rPr>
          <w:b/>
          <w:lang w:val="sr-Cyrl-RS"/>
        </w:rPr>
      </w:pPr>
      <w:r>
        <w:rPr>
          <w:b/>
          <w:lang w:val="sr-Cyrl-RS"/>
        </w:rPr>
        <w:t>Члан 17</w:t>
      </w:r>
      <w:r w:rsidRPr="00C64C7E">
        <w:rPr>
          <w:b/>
          <w:lang w:val="sr-Cyrl-RS"/>
        </w:rPr>
        <w:t>.</w:t>
      </w:r>
    </w:p>
    <w:p w:rsidR="009665FA" w:rsidRDefault="009665FA" w:rsidP="009665FA">
      <w:pPr>
        <w:jc w:val="center"/>
        <w:rPr>
          <w:lang w:val="sr-Cyrl-RS"/>
        </w:rPr>
      </w:pPr>
    </w:p>
    <w:p w:rsidR="009665FA" w:rsidRDefault="009665FA" w:rsidP="009665FA">
      <w:pPr>
        <w:rPr>
          <w:lang w:val="sr-Cyrl-RS"/>
        </w:rPr>
      </w:pPr>
    </w:p>
    <w:p w:rsidR="009665FA" w:rsidRDefault="009665FA" w:rsidP="009665FA">
      <w:pPr>
        <w:jc w:val="both"/>
        <w:rPr>
          <w:lang w:val="sr-Cyrl-RS"/>
        </w:rPr>
      </w:pPr>
      <w:r>
        <w:rPr>
          <w:lang w:val="sr-Cyrl-RS"/>
        </w:rPr>
        <w:t>Уговор је сачињен у 6 (шест) истоветних примерака од којих 3 (три) за Наручиоца и 3 (три) за Пружаоца услуга.</w:t>
      </w:r>
    </w:p>
    <w:p w:rsidR="009665FA" w:rsidRDefault="009665FA" w:rsidP="009665FA">
      <w:pPr>
        <w:jc w:val="both"/>
        <w:rPr>
          <w:lang w:val="sr-Cyrl-RS"/>
        </w:rPr>
      </w:pPr>
    </w:p>
    <w:p w:rsidR="009665FA" w:rsidRDefault="009665FA" w:rsidP="009665FA">
      <w:pPr>
        <w:jc w:val="both"/>
        <w:rPr>
          <w:lang w:val="sr-Cyrl-RS"/>
        </w:rPr>
      </w:pPr>
    </w:p>
    <w:p w:rsidR="009665FA" w:rsidRDefault="009665FA" w:rsidP="009665FA">
      <w:pPr>
        <w:rPr>
          <w:lang w:val="sr-Cyrl-RS"/>
        </w:rPr>
      </w:pPr>
    </w:p>
    <w:p w:rsidR="009665FA" w:rsidRDefault="009665FA" w:rsidP="009665FA">
      <w:pPr>
        <w:rPr>
          <w:lang w:val="sr-Cyrl-RS"/>
        </w:rPr>
      </w:pPr>
    </w:p>
    <w:p w:rsidR="009665FA" w:rsidRDefault="009665FA" w:rsidP="009665FA">
      <w:pPr>
        <w:rPr>
          <w:lang w:val="sr-Cyrl-RS"/>
        </w:rPr>
      </w:pPr>
    </w:p>
    <w:p w:rsidR="009665FA" w:rsidRDefault="009665FA" w:rsidP="009665FA">
      <w:pPr>
        <w:rPr>
          <w:lang w:val="sr-Cyrl-RS"/>
        </w:rPr>
      </w:pPr>
    </w:p>
    <w:p w:rsidR="009665FA" w:rsidRDefault="009665FA" w:rsidP="009665FA">
      <w:pPr>
        <w:rPr>
          <w:lang w:val="sr-Cyrl-RS"/>
        </w:rPr>
      </w:pPr>
    </w:p>
    <w:p w:rsidR="009665FA" w:rsidRDefault="009665FA" w:rsidP="009665FA">
      <w:pPr>
        <w:rPr>
          <w:lang w:val="sr-Cyrl-RS"/>
        </w:rPr>
      </w:pPr>
    </w:p>
    <w:p w:rsidR="009665FA" w:rsidRDefault="009665FA" w:rsidP="009665FA">
      <w:pPr>
        <w:rPr>
          <w:lang w:val="sr-Cyrl-RS"/>
        </w:rPr>
      </w:pPr>
    </w:p>
    <w:p w:rsidR="009665FA" w:rsidRDefault="009665FA" w:rsidP="009665FA">
      <w:pPr>
        <w:rPr>
          <w:lang w:val="sr-Cyrl-RS"/>
        </w:rPr>
      </w:pPr>
    </w:p>
    <w:p w:rsidR="009665FA" w:rsidRDefault="009665FA" w:rsidP="009665FA">
      <w:pPr>
        <w:rPr>
          <w:lang w:val="sr-Cyrl-RS"/>
        </w:rPr>
      </w:pPr>
    </w:p>
    <w:p w:rsidR="009665FA" w:rsidRDefault="009665FA" w:rsidP="009665FA">
      <w:pPr>
        <w:rPr>
          <w:lang w:val="sr-Cyrl-RS"/>
        </w:rPr>
      </w:pPr>
    </w:p>
    <w:p w:rsidR="009665FA" w:rsidRDefault="009665FA" w:rsidP="009665FA">
      <w:pPr>
        <w:rPr>
          <w:lang w:val="sr-Cyrl-RS"/>
        </w:rPr>
      </w:pPr>
      <w:r>
        <w:rPr>
          <w:lang w:val="sr-Cyrl-RS"/>
        </w:rPr>
        <w:t xml:space="preserve">                За Наручиоца:                                                                           За Пружаоца услуга:</w:t>
      </w:r>
    </w:p>
    <w:p w:rsidR="009665FA" w:rsidRDefault="009665FA" w:rsidP="009665FA">
      <w:pPr>
        <w:rPr>
          <w:lang w:val="sr-Cyrl-RS"/>
        </w:rPr>
      </w:pPr>
    </w:p>
    <w:p w:rsidR="009665FA" w:rsidRDefault="009665FA" w:rsidP="009665FA">
      <w:pPr>
        <w:rPr>
          <w:lang w:val="sr-Cyrl-RS"/>
        </w:rPr>
      </w:pPr>
      <w:r>
        <w:rPr>
          <w:lang w:val="sr-Cyrl-RS"/>
        </w:rPr>
        <w:t>____________________________                                                   ________________________</w:t>
      </w:r>
    </w:p>
    <w:p w:rsidR="009665FA" w:rsidRDefault="009665FA" w:rsidP="009665FA">
      <w:pPr>
        <w:rPr>
          <w:lang w:val="sr-Cyrl-RS"/>
        </w:rPr>
      </w:pPr>
      <w:r>
        <w:rPr>
          <w:lang w:val="sr-Cyrl-RS"/>
        </w:rPr>
        <w:t xml:space="preserve">               др. Бојан Јовић</w:t>
      </w:r>
    </w:p>
    <w:p w:rsidR="009665FA" w:rsidRDefault="009665FA" w:rsidP="009665FA">
      <w:pPr>
        <w:rPr>
          <w:lang w:val="sr-Cyrl-RS"/>
        </w:rPr>
      </w:pPr>
      <w:r>
        <w:rPr>
          <w:lang w:val="sr-Cyrl-RS"/>
        </w:rPr>
        <w:t>Директор Института за књижевност и уметност                                            Директор</w:t>
      </w:r>
    </w:p>
    <w:p w:rsidR="009665FA" w:rsidRPr="00FD4F49" w:rsidRDefault="009665FA" w:rsidP="009665FA">
      <w:pPr>
        <w:rPr>
          <w:lang w:val="sr-Cyrl-RS"/>
        </w:rPr>
      </w:pPr>
      <w:r>
        <w:rPr>
          <w:lang w:val="sr-Cyrl-RS"/>
        </w:rPr>
        <w:t xml:space="preserve">                 у Београду</w:t>
      </w:r>
    </w:p>
    <w:p w:rsidR="003D4A1D" w:rsidRDefault="003D4A1D" w:rsidP="00894BB0">
      <w:pPr>
        <w:jc w:val="right"/>
        <w:rPr>
          <w:b/>
          <w:color w:val="000000"/>
        </w:rPr>
      </w:pPr>
    </w:p>
    <w:p w:rsidR="003D4A1D" w:rsidRDefault="003D4A1D" w:rsidP="00894BB0">
      <w:pPr>
        <w:jc w:val="right"/>
        <w:rPr>
          <w:b/>
          <w:color w:val="000000"/>
        </w:rPr>
      </w:pPr>
    </w:p>
    <w:p w:rsidR="003D4A1D" w:rsidRDefault="003D4A1D" w:rsidP="00894BB0">
      <w:pPr>
        <w:jc w:val="right"/>
        <w:rPr>
          <w:b/>
          <w:color w:val="000000"/>
        </w:rPr>
      </w:pPr>
    </w:p>
    <w:p w:rsidR="003D4A1D" w:rsidRDefault="003D4A1D" w:rsidP="00894BB0">
      <w:pPr>
        <w:jc w:val="right"/>
        <w:rPr>
          <w:b/>
          <w:color w:val="000000"/>
        </w:rPr>
      </w:pPr>
    </w:p>
    <w:p w:rsidR="009665FA" w:rsidRDefault="009665FA" w:rsidP="00894BB0">
      <w:pPr>
        <w:jc w:val="right"/>
        <w:rPr>
          <w:b/>
          <w:color w:val="000000"/>
          <w:lang w:val="sr-Cyrl-CS"/>
        </w:rPr>
      </w:pPr>
    </w:p>
    <w:p w:rsidR="009665FA" w:rsidRDefault="009665FA" w:rsidP="00894BB0">
      <w:pPr>
        <w:jc w:val="right"/>
        <w:rPr>
          <w:b/>
          <w:color w:val="000000"/>
          <w:lang w:val="sr-Cyrl-CS"/>
        </w:rPr>
      </w:pPr>
    </w:p>
    <w:p w:rsidR="009665FA" w:rsidRDefault="009665FA" w:rsidP="00894BB0">
      <w:pPr>
        <w:jc w:val="right"/>
        <w:rPr>
          <w:b/>
          <w:color w:val="000000"/>
          <w:lang w:val="sr-Cyrl-CS"/>
        </w:rPr>
      </w:pPr>
    </w:p>
    <w:p w:rsidR="009665FA" w:rsidRDefault="009665FA" w:rsidP="00894BB0">
      <w:pPr>
        <w:jc w:val="right"/>
        <w:rPr>
          <w:b/>
          <w:color w:val="000000"/>
          <w:lang w:val="sr-Cyrl-CS"/>
        </w:rPr>
      </w:pPr>
    </w:p>
    <w:p w:rsidR="009665FA" w:rsidRDefault="009665FA" w:rsidP="00894BB0">
      <w:pPr>
        <w:jc w:val="right"/>
        <w:rPr>
          <w:b/>
          <w:color w:val="000000"/>
          <w:lang w:val="sr-Cyrl-CS"/>
        </w:rPr>
      </w:pPr>
    </w:p>
    <w:p w:rsidR="009665FA" w:rsidRDefault="009665FA" w:rsidP="00894BB0">
      <w:pPr>
        <w:jc w:val="right"/>
        <w:rPr>
          <w:b/>
          <w:color w:val="000000"/>
          <w:lang w:val="sr-Cyrl-CS"/>
        </w:rPr>
      </w:pPr>
    </w:p>
    <w:p w:rsidR="009665FA" w:rsidRDefault="009665FA" w:rsidP="00894BB0">
      <w:pPr>
        <w:jc w:val="right"/>
        <w:rPr>
          <w:b/>
          <w:color w:val="000000"/>
          <w:lang w:val="sr-Cyrl-CS"/>
        </w:rPr>
      </w:pPr>
    </w:p>
    <w:p w:rsidR="009665FA" w:rsidRDefault="009665FA" w:rsidP="00894BB0">
      <w:pPr>
        <w:jc w:val="right"/>
        <w:rPr>
          <w:b/>
          <w:color w:val="000000"/>
          <w:lang w:val="sr-Cyrl-CS"/>
        </w:rPr>
      </w:pPr>
    </w:p>
    <w:p w:rsidR="009665FA" w:rsidRDefault="009665FA" w:rsidP="00894BB0">
      <w:pPr>
        <w:jc w:val="right"/>
        <w:rPr>
          <w:b/>
          <w:color w:val="000000"/>
          <w:lang w:val="sr-Cyrl-CS"/>
        </w:rPr>
      </w:pPr>
    </w:p>
    <w:p w:rsidR="009665FA" w:rsidRDefault="009665FA" w:rsidP="00894BB0">
      <w:pPr>
        <w:jc w:val="right"/>
        <w:rPr>
          <w:b/>
          <w:color w:val="000000"/>
          <w:lang w:val="sr-Cyrl-CS"/>
        </w:rPr>
      </w:pPr>
    </w:p>
    <w:p w:rsidR="009665FA" w:rsidRDefault="009665FA" w:rsidP="00894BB0">
      <w:pPr>
        <w:jc w:val="right"/>
        <w:rPr>
          <w:b/>
          <w:color w:val="000000"/>
          <w:lang w:val="sr-Cyrl-CS"/>
        </w:rPr>
      </w:pPr>
    </w:p>
    <w:p w:rsidR="009665FA" w:rsidRDefault="009665FA" w:rsidP="00894BB0">
      <w:pPr>
        <w:jc w:val="right"/>
        <w:rPr>
          <w:b/>
          <w:color w:val="000000"/>
          <w:lang w:val="sr-Cyrl-CS"/>
        </w:rPr>
      </w:pPr>
    </w:p>
    <w:p w:rsidR="009665FA" w:rsidRDefault="009665FA" w:rsidP="00894BB0">
      <w:pPr>
        <w:jc w:val="right"/>
        <w:rPr>
          <w:b/>
          <w:color w:val="000000"/>
          <w:lang w:val="sr-Cyrl-CS"/>
        </w:rPr>
      </w:pPr>
    </w:p>
    <w:p w:rsidR="009665FA" w:rsidRDefault="009665FA" w:rsidP="00894BB0">
      <w:pPr>
        <w:jc w:val="right"/>
        <w:rPr>
          <w:b/>
          <w:color w:val="000000"/>
          <w:lang w:val="sr-Cyrl-CS"/>
        </w:rPr>
      </w:pPr>
    </w:p>
    <w:p w:rsidR="009665FA" w:rsidRDefault="009665FA" w:rsidP="00894BB0">
      <w:pPr>
        <w:jc w:val="right"/>
        <w:rPr>
          <w:b/>
          <w:color w:val="000000"/>
          <w:lang w:val="sr-Cyrl-CS"/>
        </w:rPr>
      </w:pPr>
    </w:p>
    <w:p w:rsidR="009665FA" w:rsidRDefault="009665FA" w:rsidP="00894BB0">
      <w:pPr>
        <w:jc w:val="right"/>
        <w:rPr>
          <w:b/>
          <w:color w:val="000000"/>
          <w:lang w:val="sr-Cyrl-CS"/>
        </w:rPr>
      </w:pPr>
    </w:p>
    <w:p w:rsidR="009665FA" w:rsidRDefault="009665FA" w:rsidP="00894BB0">
      <w:pPr>
        <w:jc w:val="right"/>
        <w:rPr>
          <w:b/>
          <w:color w:val="000000"/>
          <w:lang w:val="sr-Cyrl-CS"/>
        </w:rPr>
      </w:pPr>
    </w:p>
    <w:p w:rsidR="009665FA" w:rsidRDefault="009665FA" w:rsidP="00894BB0">
      <w:pPr>
        <w:jc w:val="right"/>
        <w:rPr>
          <w:b/>
          <w:color w:val="000000"/>
          <w:lang w:val="sr-Cyrl-CS"/>
        </w:rPr>
      </w:pPr>
    </w:p>
    <w:p w:rsidR="009665FA" w:rsidRDefault="009665FA" w:rsidP="00894BB0">
      <w:pPr>
        <w:jc w:val="right"/>
        <w:rPr>
          <w:b/>
          <w:color w:val="000000"/>
          <w:lang w:val="sr-Cyrl-CS"/>
        </w:rPr>
      </w:pPr>
    </w:p>
    <w:p w:rsidR="009665FA" w:rsidRDefault="009665FA" w:rsidP="00894BB0">
      <w:pPr>
        <w:jc w:val="right"/>
        <w:rPr>
          <w:b/>
          <w:color w:val="000000"/>
          <w:lang w:val="sr-Cyrl-CS"/>
        </w:rPr>
      </w:pPr>
    </w:p>
    <w:p w:rsidR="00404DB4" w:rsidRPr="00894BB0" w:rsidRDefault="00894BB0" w:rsidP="00894BB0">
      <w:pPr>
        <w:jc w:val="right"/>
        <w:rPr>
          <w:b/>
          <w:color w:val="000000"/>
          <w:lang w:val="sr-Cyrl-CS"/>
        </w:rPr>
      </w:pPr>
      <w:r w:rsidRPr="00894BB0">
        <w:rPr>
          <w:b/>
          <w:color w:val="000000"/>
          <w:lang w:val="sr-Cyrl-CS"/>
        </w:rPr>
        <w:t>Образац 8.</w:t>
      </w:r>
    </w:p>
    <w:p w:rsidR="00404DB4" w:rsidRDefault="00404DB4" w:rsidP="00AB3891">
      <w:pPr>
        <w:ind w:left="720"/>
        <w:jc w:val="both"/>
        <w:rPr>
          <w:color w:val="000000"/>
          <w:lang w:val="sr-Cyrl-CS"/>
        </w:rPr>
      </w:pPr>
    </w:p>
    <w:p w:rsidR="00404DB4" w:rsidRDefault="00404DB4" w:rsidP="00AB3891">
      <w:pPr>
        <w:spacing w:line="360" w:lineRule="auto"/>
        <w:ind w:left="720"/>
        <w:jc w:val="both"/>
        <w:rPr>
          <w:lang w:val="sr-Cyrl-CS"/>
        </w:rPr>
      </w:pPr>
    </w:p>
    <w:p w:rsidR="00D92573" w:rsidRPr="00894BB0" w:rsidRDefault="00D92573" w:rsidP="00894BB0">
      <w:pPr>
        <w:jc w:val="center"/>
        <w:rPr>
          <w:b/>
          <w:sz w:val="32"/>
          <w:szCs w:val="32"/>
        </w:rPr>
      </w:pPr>
      <w:r w:rsidRPr="00894BB0">
        <w:rPr>
          <w:b/>
          <w:sz w:val="32"/>
          <w:szCs w:val="32"/>
          <w:lang w:val="sr-Cyrl-CS"/>
        </w:rPr>
        <w:t>ОБРАЗАЦ ТРОШКОВА</w:t>
      </w:r>
      <w:r w:rsidRPr="00894BB0">
        <w:rPr>
          <w:b/>
          <w:sz w:val="32"/>
          <w:szCs w:val="32"/>
        </w:rPr>
        <w:t xml:space="preserve"> ПРИПРЕМЕ ПОНУДЕ</w:t>
      </w:r>
    </w:p>
    <w:p w:rsidR="0070634A" w:rsidRPr="00D92573" w:rsidRDefault="0070634A" w:rsidP="00AB3891">
      <w:pPr>
        <w:jc w:val="both"/>
        <w:rPr>
          <w:b/>
        </w:rPr>
      </w:pPr>
    </w:p>
    <w:p w:rsidR="00D92573" w:rsidRPr="00587B5A" w:rsidRDefault="00D92573" w:rsidP="00AB3891">
      <w:pPr>
        <w:jc w:val="both"/>
      </w:pPr>
    </w:p>
    <w:p w:rsidR="00C17DDA" w:rsidRDefault="00D92573" w:rsidP="00894BB0">
      <w:pPr>
        <w:ind w:firstLine="720"/>
        <w:jc w:val="both"/>
        <w:rPr>
          <w:lang w:val="sr-Cyrl-CS"/>
        </w:rPr>
      </w:pPr>
      <w:r>
        <w:t>У складу са чланом 88. Став 1. Закона понуђач</w:t>
      </w:r>
      <w:r w:rsidR="00C17DDA">
        <w:rPr>
          <w:lang w:val="sr-Cyrl-CS"/>
        </w:rPr>
        <w:t xml:space="preserve"> </w:t>
      </w:r>
      <w:r w:rsidR="00C17DDA">
        <w:t xml:space="preserve">(навести назив понуђача) </w:t>
      </w:r>
      <w:r>
        <w:t xml:space="preserve"> </w:t>
      </w:r>
    </w:p>
    <w:p w:rsidR="00C17DDA" w:rsidRDefault="00C17DDA" w:rsidP="00C17DDA">
      <w:pPr>
        <w:spacing w:before="120"/>
        <w:ind w:firstLine="720"/>
        <w:jc w:val="both"/>
        <w:rPr>
          <w:lang w:val="sr-Cyrl-CS"/>
        </w:rPr>
      </w:pPr>
      <w:r>
        <w:rPr>
          <w:lang w:val="sr-Cyrl-CS"/>
        </w:rPr>
        <w:t>___________________________________________</w:t>
      </w:r>
      <w:r w:rsidR="00D92573">
        <w:t>_______________</w:t>
      </w:r>
      <w:r>
        <w:rPr>
          <w:lang w:val="sr-Cyrl-CS"/>
        </w:rPr>
        <w:t>______________</w:t>
      </w:r>
      <w:r w:rsidR="00D92573">
        <w:t>__</w:t>
      </w:r>
    </w:p>
    <w:p w:rsidR="00D92573" w:rsidRPr="00D92573" w:rsidRDefault="00D92573" w:rsidP="00894BB0">
      <w:pPr>
        <w:ind w:firstLine="720"/>
        <w:jc w:val="both"/>
      </w:pPr>
      <w:r>
        <w:t>доставља укупан износ и структуру трошкова припремања понуде, како следи у табели:</w:t>
      </w:r>
    </w:p>
    <w:p w:rsidR="00D92573" w:rsidRDefault="00D92573" w:rsidP="00AB3891">
      <w:pPr>
        <w:jc w:val="both"/>
        <w:rPr>
          <w:lang w:val="sr-Cyrl-CS"/>
        </w:rPr>
      </w:pPr>
    </w:p>
    <w:p w:rsidR="0070634A" w:rsidRPr="003D2B39" w:rsidRDefault="0070634A" w:rsidP="00AB3891">
      <w:pPr>
        <w:jc w:val="both"/>
        <w:rPr>
          <w:lang w:val="sr-Cyrl-CS"/>
        </w:rPr>
      </w:pPr>
    </w:p>
    <w:p w:rsidR="00D92573" w:rsidRPr="003D2B39" w:rsidRDefault="00D92573" w:rsidP="00AB3891">
      <w:pPr>
        <w:jc w:val="both"/>
        <w:rPr>
          <w:lang w:val="sr-Cyrl-CS"/>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4844"/>
        <w:gridCol w:w="2864"/>
      </w:tblGrid>
      <w:tr w:rsidR="00D92573" w:rsidRPr="003D2B39">
        <w:tc>
          <w:tcPr>
            <w:tcW w:w="850" w:type="dxa"/>
            <w:tcBorders>
              <w:top w:val="single" w:sz="4" w:space="0" w:color="auto"/>
              <w:left w:val="single" w:sz="4" w:space="0" w:color="auto"/>
              <w:bottom w:val="single" w:sz="4" w:space="0" w:color="auto"/>
              <w:right w:val="single" w:sz="4" w:space="0" w:color="auto"/>
            </w:tcBorders>
          </w:tcPr>
          <w:p w:rsidR="00D92573" w:rsidRPr="003D2B39" w:rsidRDefault="00D92573" w:rsidP="00AB3891">
            <w:pPr>
              <w:jc w:val="both"/>
              <w:rPr>
                <w:lang w:val="sr-Cyrl-CS"/>
              </w:rPr>
            </w:pPr>
            <w:r w:rsidRPr="003D2B39">
              <w:rPr>
                <w:lang w:val="sr-Cyrl-CS"/>
              </w:rPr>
              <w:t>Ред. Бр.</w:t>
            </w:r>
          </w:p>
        </w:tc>
        <w:tc>
          <w:tcPr>
            <w:tcW w:w="5387" w:type="dxa"/>
            <w:tcBorders>
              <w:top w:val="single" w:sz="4" w:space="0" w:color="auto"/>
              <w:left w:val="single" w:sz="4" w:space="0" w:color="auto"/>
              <w:bottom w:val="single" w:sz="4" w:space="0" w:color="auto"/>
              <w:right w:val="single" w:sz="4" w:space="0" w:color="auto"/>
            </w:tcBorders>
          </w:tcPr>
          <w:p w:rsidR="00D92573" w:rsidRPr="003D2B39" w:rsidRDefault="00D92573" w:rsidP="00AB3891">
            <w:pPr>
              <w:jc w:val="both"/>
              <w:rPr>
                <w:lang w:val="sr-Cyrl-CS"/>
              </w:rPr>
            </w:pPr>
            <w:r w:rsidRPr="003D2B39">
              <w:rPr>
                <w:lang w:val="sr-Cyrl-CS"/>
              </w:rPr>
              <w:t>ВРСТА ТРОШКОВА</w:t>
            </w:r>
            <w:r w:rsidRPr="003D2B39">
              <w:t xml:space="preserve"> ПРИПРЕМЕ ПОНУДЕ</w:t>
            </w:r>
          </w:p>
        </w:tc>
        <w:tc>
          <w:tcPr>
            <w:tcW w:w="3133" w:type="dxa"/>
            <w:tcBorders>
              <w:top w:val="single" w:sz="4" w:space="0" w:color="auto"/>
              <w:left w:val="single" w:sz="4" w:space="0" w:color="auto"/>
              <w:bottom w:val="single" w:sz="4" w:space="0" w:color="auto"/>
              <w:right w:val="single" w:sz="4" w:space="0" w:color="auto"/>
            </w:tcBorders>
          </w:tcPr>
          <w:p w:rsidR="00D92573" w:rsidRPr="003D2B39" w:rsidRDefault="00D92573" w:rsidP="00AB3891">
            <w:pPr>
              <w:jc w:val="both"/>
              <w:rPr>
                <w:lang w:val="sr-Cyrl-CS"/>
              </w:rPr>
            </w:pPr>
            <w:r w:rsidRPr="003D2B39">
              <w:rPr>
                <w:lang w:val="sr-Cyrl-CS"/>
              </w:rPr>
              <w:t>ИЗНОС ТРОШКА</w:t>
            </w:r>
          </w:p>
        </w:tc>
      </w:tr>
      <w:tr w:rsidR="00D92573" w:rsidRPr="003D2B39">
        <w:tc>
          <w:tcPr>
            <w:tcW w:w="850" w:type="dxa"/>
            <w:tcBorders>
              <w:top w:val="single" w:sz="4" w:space="0" w:color="auto"/>
              <w:left w:val="single" w:sz="4" w:space="0" w:color="auto"/>
              <w:bottom w:val="single" w:sz="4" w:space="0" w:color="auto"/>
              <w:right w:val="single" w:sz="4" w:space="0" w:color="auto"/>
            </w:tcBorders>
          </w:tcPr>
          <w:p w:rsidR="00D92573" w:rsidRPr="003D2B39" w:rsidRDefault="00D92573" w:rsidP="00C17DDA">
            <w:pPr>
              <w:spacing w:before="120" w:after="120"/>
              <w:jc w:val="both"/>
              <w:rPr>
                <w:lang w:val="sr-Cyrl-CS"/>
              </w:rPr>
            </w:pPr>
            <w:r w:rsidRPr="003D2B39">
              <w:rPr>
                <w:lang w:val="sr-Cyrl-CS"/>
              </w:rPr>
              <w:t>1.</w:t>
            </w:r>
          </w:p>
        </w:tc>
        <w:tc>
          <w:tcPr>
            <w:tcW w:w="5387" w:type="dxa"/>
            <w:tcBorders>
              <w:top w:val="single" w:sz="4" w:space="0" w:color="auto"/>
              <w:left w:val="single" w:sz="4" w:space="0" w:color="auto"/>
              <w:bottom w:val="single" w:sz="4" w:space="0" w:color="auto"/>
              <w:right w:val="single" w:sz="4" w:space="0" w:color="auto"/>
            </w:tcBorders>
          </w:tcPr>
          <w:p w:rsidR="00D92573" w:rsidRPr="003D2B39" w:rsidRDefault="00D92573" w:rsidP="00C17DDA">
            <w:pPr>
              <w:spacing w:before="120" w:after="120"/>
              <w:jc w:val="both"/>
            </w:pPr>
          </w:p>
        </w:tc>
        <w:tc>
          <w:tcPr>
            <w:tcW w:w="3133" w:type="dxa"/>
            <w:tcBorders>
              <w:top w:val="single" w:sz="4" w:space="0" w:color="auto"/>
              <w:left w:val="single" w:sz="4" w:space="0" w:color="auto"/>
              <w:bottom w:val="single" w:sz="4" w:space="0" w:color="auto"/>
              <w:right w:val="single" w:sz="4" w:space="0" w:color="auto"/>
            </w:tcBorders>
          </w:tcPr>
          <w:p w:rsidR="00D92573" w:rsidRPr="003D2B39" w:rsidRDefault="00D92573" w:rsidP="00C17DDA">
            <w:pPr>
              <w:spacing w:before="120" w:after="120"/>
              <w:jc w:val="both"/>
            </w:pPr>
          </w:p>
        </w:tc>
      </w:tr>
      <w:tr w:rsidR="00D92573" w:rsidRPr="003D2B39">
        <w:tc>
          <w:tcPr>
            <w:tcW w:w="850" w:type="dxa"/>
            <w:tcBorders>
              <w:top w:val="single" w:sz="4" w:space="0" w:color="auto"/>
              <w:left w:val="single" w:sz="4" w:space="0" w:color="auto"/>
              <w:bottom w:val="single" w:sz="4" w:space="0" w:color="auto"/>
              <w:right w:val="single" w:sz="4" w:space="0" w:color="auto"/>
            </w:tcBorders>
          </w:tcPr>
          <w:p w:rsidR="00D92573" w:rsidRPr="003D2B39" w:rsidRDefault="00D92573" w:rsidP="00C17DDA">
            <w:pPr>
              <w:spacing w:before="120" w:after="120"/>
              <w:jc w:val="both"/>
              <w:rPr>
                <w:lang w:val="sr-Cyrl-CS"/>
              </w:rPr>
            </w:pPr>
            <w:r w:rsidRPr="003D2B39">
              <w:rPr>
                <w:lang w:val="sr-Cyrl-CS"/>
              </w:rPr>
              <w:t>2.</w:t>
            </w:r>
          </w:p>
        </w:tc>
        <w:tc>
          <w:tcPr>
            <w:tcW w:w="5387" w:type="dxa"/>
            <w:tcBorders>
              <w:top w:val="single" w:sz="4" w:space="0" w:color="auto"/>
              <w:left w:val="single" w:sz="4" w:space="0" w:color="auto"/>
              <w:bottom w:val="single" w:sz="4" w:space="0" w:color="auto"/>
              <w:right w:val="single" w:sz="4" w:space="0" w:color="auto"/>
            </w:tcBorders>
          </w:tcPr>
          <w:p w:rsidR="00D92573" w:rsidRPr="003D2B39" w:rsidRDefault="00D92573" w:rsidP="00C17DDA">
            <w:pPr>
              <w:spacing w:before="120" w:after="120"/>
              <w:jc w:val="both"/>
            </w:pPr>
          </w:p>
        </w:tc>
        <w:tc>
          <w:tcPr>
            <w:tcW w:w="3133" w:type="dxa"/>
            <w:tcBorders>
              <w:top w:val="single" w:sz="4" w:space="0" w:color="auto"/>
              <w:left w:val="single" w:sz="4" w:space="0" w:color="auto"/>
              <w:bottom w:val="single" w:sz="4" w:space="0" w:color="auto"/>
              <w:right w:val="single" w:sz="4" w:space="0" w:color="auto"/>
            </w:tcBorders>
          </w:tcPr>
          <w:p w:rsidR="00D92573" w:rsidRPr="003D2B39" w:rsidRDefault="00D92573" w:rsidP="00C17DDA">
            <w:pPr>
              <w:spacing w:before="120" w:after="120"/>
              <w:jc w:val="both"/>
              <w:rPr>
                <w:lang w:val="sr-Cyrl-CS"/>
              </w:rPr>
            </w:pPr>
          </w:p>
        </w:tc>
      </w:tr>
      <w:tr w:rsidR="00D92573" w:rsidRPr="003D2B39">
        <w:tc>
          <w:tcPr>
            <w:tcW w:w="850" w:type="dxa"/>
            <w:tcBorders>
              <w:top w:val="single" w:sz="4" w:space="0" w:color="auto"/>
              <w:left w:val="single" w:sz="4" w:space="0" w:color="auto"/>
              <w:bottom w:val="single" w:sz="4" w:space="0" w:color="auto"/>
              <w:right w:val="single" w:sz="4" w:space="0" w:color="auto"/>
            </w:tcBorders>
          </w:tcPr>
          <w:p w:rsidR="00D92573" w:rsidRPr="003D2B39" w:rsidRDefault="00D92573" w:rsidP="00C17DDA">
            <w:pPr>
              <w:spacing w:before="120" w:after="120"/>
              <w:jc w:val="both"/>
              <w:rPr>
                <w:lang w:val="sr-Cyrl-CS"/>
              </w:rPr>
            </w:pPr>
            <w:r w:rsidRPr="003D2B39">
              <w:rPr>
                <w:lang w:val="sr-Cyrl-CS"/>
              </w:rPr>
              <w:t>3.</w:t>
            </w:r>
          </w:p>
        </w:tc>
        <w:tc>
          <w:tcPr>
            <w:tcW w:w="5387" w:type="dxa"/>
            <w:tcBorders>
              <w:top w:val="single" w:sz="4" w:space="0" w:color="auto"/>
              <w:left w:val="single" w:sz="4" w:space="0" w:color="auto"/>
              <w:bottom w:val="single" w:sz="4" w:space="0" w:color="auto"/>
              <w:right w:val="single" w:sz="4" w:space="0" w:color="auto"/>
            </w:tcBorders>
          </w:tcPr>
          <w:p w:rsidR="00D92573" w:rsidRPr="003D2B39" w:rsidRDefault="00D92573" w:rsidP="00C17DDA">
            <w:pPr>
              <w:spacing w:before="120" w:after="120"/>
              <w:jc w:val="both"/>
            </w:pPr>
          </w:p>
        </w:tc>
        <w:tc>
          <w:tcPr>
            <w:tcW w:w="3133" w:type="dxa"/>
            <w:tcBorders>
              <w:top w:val="single" w:sz="4" w:space="0" w:color="auto"/>
              <w:left w:val="single" w:sz="4" w:space="0" w:color="auto"/>
              <w:bottom w:val="single" w:sz="4" w:space="0" w:color="auto"/>
              <w:right w:val="single" w:sz="4" w:space="0" w:color="auto"/>
            </w:tcBorders>
          </w:tcPr>
          <w:p w:rsidR="00D92573" w:rsidRPr="003D2B39" w:rsidRDefault="00D92573" w:rsidP="00C17DDA">
            <w:pPr>
              <w:spacing w:before="120" w:after="120"/>
              <w:jc w:val="both"/>
              <w:rPr>
                <w:lang w:val="sr-Cyrl-CS"/>
              </w:rPr>
            </w:pPr>
          </w:p>
        </w:tc>
      </w:tr>
      <w:tr w:rsidR="00D92573" w:rsidRPr="003D2B39">
        <w:tc>
          <w:tcPr>
            <w:tcW w:w="850" w:type="dxa"/>
            <w:tcBorders>
              <w:top w:val="single" w:sz="4" w:space="0" w:color="auto"/>
              <w:left w:val="single" w:sz="4" w:space="0" w:color="auto"/>
              <w:bottom w:val="single" w:sz="4" w:space="0" w:color="auto"/>
              <w:right w:val="single" w:sz="4" w:space="0" w:color="auto"/>
            </w:tcBorders>
          </w:tcPr>
          <w:p w:rsidR="00D92573" w:rsidRPr="003D2B39" w:rsidRDefault="00D92573" w:rsidP="00C17DDA">
            <w:pPr>
              <w:spacing w:before="120" w:after="120"/>
              <w:jc w:val="both"/>
              <w:rPr>
                <w:lang w:val="sr-Cyrl-CS"/>
              </w:rPr>
            </w:pPr>
            <w:r w:rsidRPr="003D2B39">
              <w:rPr>
                <w:lang w:val="sr-Cyrl-CS"/>
              </w:rPr>
              <w:t>4.</w:t>
            </w:r>
          </w:p>
        </w:tc>
        <w:tc>
          <w:tcPr>
            <w:tcW w:w="5387" w:type="dxa"/>
            <w:tcBorders>
              <w:top w:val="single" w:sz="4" w:space="0" w:color="auto"/>
              <w:left w:val="single" w:sz="4" w:space="0" w:color="auto"/>
              <w:bottom w:val="single" w:sz="4" w:space="0" w:color="auto"/>
              <w:right w:val="single" w:sz="4" w:space="0" w:color="auto"/>
            </w:tcBorders>
          </w:tcPr>
          <w:p w:rsidR="00D92573" w:rsidRPr="003D2B39" w:rsidRDefault="00D92573" w:rsidP="00C17DDA">
            <w:pPr>
              <w:spacing w:before="120" w:after="120"/>
              <w:jc w:val="both"/>
            </w:pPr>
          </w:p>
        </w:tc>
        <w:tc>
          <w:tcPr>
            <w:tcW w:w="3133" w:type="dxa"/>
            <w:tcBorders>
              <w:top w:val="single" w:sz="4" w:space="0" w:color="auto"/>
              <w:left w:val="single" w:sz="4" w:space="0" w:color="auto"/>
              <w:bottom w:val="single" w:sz="4" w:space="0" w:color="auto"/>
              <w:right w:val="single" w:sz="4" w:space="0" w:color="auto"/>
            </w:tcBorders>
          </w:tcPr>
          <w:p w:rsidR="00D92573" w:rsidRPr="003D2B39" w:rsidRDefault="00D92573" w:rsidP="00C17DDA">
            <w:pPr>
              <w:spacing w:before="120" w:after="120"/>
              <w:jc w:val="both"/>
              <w:rPr>
                <w:lang w:val="sr-Cyrl-CS"/>
              </w:rPr>
            </w:pPr>
          </w:p>
        </w:tc>
      </w:tr>
      <w:tr w:rsidR="00D92573" w:rsidRPr="003D2B39">
        <w:tc>
          <w:tcPr>
            <w:tcW w:w="850" w:type="dxa"/>
            <w:tcBorders>
              <w:top w:val="single" w:sz="4" w:space="0" w:color="auto"/>
              <w:left w:val="single" w:sz="4" w:space="0" w:color="auto"/>
              <w:bottom w:val="single" w:sz="4" w:space="0" w:color="auto"/>
              <w:right w:val="single" w:sz="4" w:space="0" w:color="auto"/>
            </w:tcBorders>
          </w:tcPr>
          <w:p w:rsidR="00D92573" w:rsidRPr="003D2B39" w:rsidRDefault="00D92573" w:rsidP="00C17DDA">
            <w:pPr>
              <w:spacing w:before="120" w:after="120"/>
              <w:jc w:val="both"/>
              <w:rPr>
                <w:lang w:val="sr-Cyrl-CS"/>
              </w:rPr>
            </w:pPr>
            <w:r w:rsidRPr="003D2B39">
              <w:rPr>
                <w:lang w:val="sr-Cyrl-CS"/>
              </w:rPr>
              <w:t>5.</w:t>
            </w:r>
          </w:p>
        </w:tc>
        <w:tc>
          <w:tcPr>
            <w:tcW w:w="5387" w:type="dxa"/>
            <w:tcBorders>
              <w:top w:val="single" w:sz="4" w:space="0" w:color="auto"/>
              <w:left w:val="single" w:sz="4" w:space="0" w:color="auto"/>
              <w:bottom w:val="single" w:sz="4" w:space="0" w:color="auto"/>
              <w:right w:val="single" w:sz="4" w:space="0" w:color="auto"/>
            </w:tcBorders>
          </w:tcPr>
          <w:p w:rsidR="00D92573" w:rsidRPr="003D2B39" w:rsidRDefault="00D92573" w:rsidP="00C17DDA">
            <w:pPr>
              <w:spacing w:before="120" w:after="120"/>
              <w:jc w:val="both"/>
            </w:pPr>
          </w:p>
        </w:tc>
        <w:tc>
          <w:tcPr>
            <w:tcW w:w="3133" w:type="dxa"/>
            <w:tcBorders>
              <w:top w:val="single" w:sz="4" w:space="0" w:color="auto"/>
              <w:left w:val="single" w:sz="4" w:space="0" w:color="auto"/>
              <w:bottom w:val="single" w:sz="4" w:space="0" w:color="auto"/>
              <w:right w:val="single" w:sz="4" w:space="0" w:color="auto"/>
            </w:tcBorders>
          </w:tcPr>
          <w:p w:rsidR="00D92573" w:rsidRPr="003D2B39" w:rsidRDefault="00D92573" w:rsidP="00C17DDA">
            <w:pPr>
              <w:spacing w:before="120" w:after="120"/>
              <w:jc w:val="both"/>
              <w:rPr>
                <w:lang w:val="sr-Cyrl-CS"/>
              </w:rPr>
            </w:pPr>
          </w:p>
        </w:tc>
      </w:tr>
      <w:tr w:rsidR="00D92573" w:rsidRPr="003D2B39">
        <w:tc>
          <w:tcPr>
            <w:tcW w:w="850" w:type="dxa"/>
            <w:tcBorders>
              <w:top w:val="single" w:sz="4" w:space="0" w:color="auto"/>
              <w:left w:val="single" w:sz="4" w:space="0" w:color="auto"/>
              <w:bottom w:val="single" w:sz="4" w:space="0" w:color="auto"/>
              <w:right w:val="single" w:sz="4" w:space="0" w:color="auto"/>
            </w:tcBorders>
          </w:tcPr>
          <w:p w:rsidR="00D92573" w:rsidRPr="003D2B39" w:rsidRDefault="00D92573" w:rsidP="00AB3891">
            <w:pPr>
              <w:jc w:val="both"/>
              <w:rPr>
                <w:lang w:val="sr-Cyrl-CS"/>
              </w:rPr>
            </w:pPr>
          </w:p>
        </w:tc>
        <w:tc>
          <w:tcPr>
            <w:tcW w:w="5387" w:type="dxa"/>
            <w:tcBorders>
              <w:top w:val="single" w:sz="4" w:space="0" w:color="auto"/>
              <w:left w:val="single" w:sz="4" w:space="0" w:color="auto"/>
              <w:bottom w:val="single" w:sz="4" w:space="0" w:color="auto"/>
              <w:right w:val="single" w:sz="4" w:space="0" w:color="auto"/>
            </w:tcBorders>
          </w:tcPr>
          <w:p w:rsidR="00D92573" w:rsidRPr="003D2B39" w:rsidRDefault="00D92573" w:rsidP="00AB3891">
            <w:pPr>
              <w:jc w:val="both"/>
              <w:rPr>
                <w:lang w:val="sr-Cyrl-CS"/>
              </w:rPr>
            </w:pPr>
            <w:r w:rsidRPr="003D2B39">
              <w:rPr>
                <w:lang w:val="sr-Cyrl-CS"/>
              </w:rPr>
              <w:t>Укуп</w:t>
            </w:r>
            <w:r w:rsidR="0070634A">
              <w:rPr>
                <w:lang w:val="sr-Cyrl-CS"/>
              </w:rPr>
              <w:t>а</w:t>
            </w:r>
            <w:r w:rsidRPr="003D2B39">
              <w:rPr>
                <w:lang w:val="sr-Cyrl-CS"/>
              </w:rPr>
              <w:t>н</w:t>
            </w:r>
            <w:r w:rsidR="0070634A">
              <w:rPr>
                <w:lang w:val="sr-Cyrl-CS"/>
              </w:rPr>
              <w:t xml:space="preserve"> износ</w:t>
            </w:r>
            <w:r w:rsidRPr="003D2B39">
              <w:rPr>
                <w:lang w:val="sr-Cyrl-CS"/>
              </w:rPr>
              <w:t xml:space="preserve"> трошков</w:t>
            </w:r>
            <w:r w:rsidR="0070634A">
              <w:rPr>
                <w:lang w:val="sr-Cyrl-CS"/>
              </w:rPr>
              <w:t>а припремања</w:t>
            </w:r>
            <w:r w:rsidRPr="003D2B39">
              <w:rPr>
                <w:lang w:val="sr-Cyrl-CS"/>
              </w:rPr>
              <w:t xml:space="preserve"> понуде:</w:t>
            </w:r>
          </w:p>
        </w:tc>
        <w:tc>
          <w:tcPr>
            <w:tcW w:w="3133" w:type="dxa"/>
            <w:tcBorders>
              <w:top w:val="single" w:sz="4" w:space="0" w:color="auto"/>
              <w:left w:val="single" w:sz="4" w:space="0" w:color="auto"/>
              <w:bottom w:val="single" w:sz="4" w:space="0" w:color="auto"/>
              <w:right w:val="single" w:sz="4" w:space="0" w:color="auto"/>
            </w:tcBorders>
          </w:tcPr>
          <w:p w:rsidR="00D92573" w:rsidRPr="003D2B39" w:rsidRDefault="00D92573" w:rsidP="00AB3891">
            <w:pPr>
              <w:jc w:val="both"/>
              <w:rPr>
                <w:lang w:val="sr-Cyrl-CS"/>
              </w:rPr>
            </w:pPr>
          </w:p>
        </w:tc>
      </w:tr>
    </w:tbl>
    <w:p w:rsidR="00D92573" w:rsidRPr="003D2B39" w:rsidRDefault="00D92573" w:rsidP="00AB3891">
      <w:pPr>
        <w:jc w:val="both"/>
        <w:rPr>
          <w:lang w:val="sr-Cyrl-CS"/>
        </w:rPr>
      </w:pPr>
    </w:p>
    <w:p w:rsidR="00D92573" w:rsidRPr="003D2B39" w:rsidRDefault="00D92573" w:rsidP="00AB3891">
      <w:pPr>
        <w:jc w:val="both"/>
        <w:rPr>
          <w:lang w:val="sr-Cyrl-CS"/>
        </w:rPr>
      </w:pPr>
      <w:r w:rsidRPr="003D2B39">
        <w:rPr>
          <w:lang w:val="sr-Cyrl-CS"/>
        </w:rPr>
        <w:tab/>
        <w:t xml:space="preserve"> </w:t>
      </w:r>
    </w:p>
    <w:p w:rsidR="00D92573" w:rsidRPr="003D2B39" w:rsidRDefault="00D92573" w:rsidP="00AB3891">
      <w:pPr>
        <w:jc w:val="both"/>
        <w:rPr>
          <w:lang w:val="sr-Cyrl-CS"/>
        </w:rPr>
      </w:pPr>
    </w:p>
    <w:p w:rsidR="00D92573" w:rsidRDefault="00D92573" w:rsidP="00AB3891">
      <w:pPr>
        <w:jc w:val="both"/>
      </w:pPr>
      <w:r w:rsidRPr="003D2B39">
        <w:rPr>
          <w:lang w:val="sr-Cyrl-CS"/>
        </w:rPr>
        <w:tab/>
      </w:r>
    </w:p>
    <w:p w:rsidR="0070634A" w:rsidRDefault="0070634A" w:rsidP="00AB3891">
      <w:pPr>
        <w:ind w:firstLine="720"/>
        <w:jc w:val="both"/>
      </w:pPr>
      <w:r>
        <w:t>Трошкове припреме и подношења понуде сноси искључиво понуђач и не може тражити од наручиоца накнаду трошкова.</w:t>
      </w:r>
    </w:p>
    <w:p w:rsidR="0070634A" w:rsidRDefault="0070634A" w:rsidP="00AB3891">
      <w:pPr>
        <w:ind w:firstLine="720"/>
        <w:jc w:val="both"/>
      </w:pPr>
      <w: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под условом да је понуђач  тражио накнаду тих трошкова у својој понуди.</w:t>
      </w:r>
    </w:p>
    <w:p w:rsidR="0070634A" w:rsidRPr="0070634A" w:rsidRDefault="0070634A" w:rsidP="00AB3891">
      <w:pPr>
        <w:jc w:val="both"/>
      </w:pPr>
    </w:p>
    <w:p w:rsidR="00894BB0" w:rsidRDefault="00894BB0" w:rsidP="00AB3891">
      <w:pPr>
        <w:jc w:val="both"/>
        <w:rPr>
          <w:lang w:val="sr-Cyrl-CS"/>
        </w:rPr>
      </w:pPr>
    </w:p>
    <w:p w:rsidR="00894BB0" w:rsidRPr="00894BB0" w:rsidRDefault="0070634A" w:rsidP="00AB3891">
      <w:pPr>
        <w:jc w:val="both"/>
        <w:rPr>
          <w:u w:val="single"/>
          <w:lang w:val="sr-Cyrl-CS"/>
        </w:rPr>
      </w:pPr>
      <w:r w:rsidRPr="00894BB0">
        <w:rPr>
          <w:b/>
          <w:u w:val="single"/>
          <w:lang w:val="sr-Cyrl-CS"/>
        </w:rPr>
        <w:t>Напомена</w:t>
      </w:r>
      <w:r w:rsidRPr="00894BB0">
        <w:rPr>
          <w:b/>
          <w:u w:val="single"/>
        </w:rPr>
        <w:t>:</w:t>
      </w:r>
      <w:r w:rsidR="0012196C" w:rsidRPr="00894BB0">
        <w:rPr>
          <w:u w:val="single"/>
          <w:lang w:val="sr-Cyrl-CS"/>
        </w:rPr>
        <w:t xml:space="preserve"> </w:t>
      </w:r>
    </w:p>
    <w:p w:rsidR="0070634A" w:rsidRPr="0070634A" w:rsidRDefault="0070634A" w:rsidP="00894BB0">
      <w:pPr>
        <w:ind w:firstLine="720"/>
        <w:jc w:val="both"/>
      </w:pPr>
      <w:r>
        <w:t>Достављање овог обрасца није обавезно</w:t>
      </w:r>
    </w:p>
    <w:p w:rsidR="00D92573" w:rsidRPr="0070634A" w:rsidRDefault="00D92573" w:rsidP="00AB3891">
      <w:pPr>
        <w:jc w:val="both"/>
        <w:rPr>
          <w:color w:val="FF0000"/>
          <w:lang w:val="sr-Cyrl-CS"/>
        </w:rPr>
      </w:pPr>
    </w:p>
    <w:p w:rsidR="00D92573" w:rsidRPr="0070634A" w:rsidRDefault="00D92573" w:rsidP="00AB3891">
      <w:pPr>
        <w:jc w:val="both"/>
        <w:rPr>
          <w:color w:val="FF0000"/>
          <w:lang w:val="sr-Cyrl-CS"/>
        </w:rPr>
      </w:pPr>
    </w:p>
    <w:p w:rsidR="00D92573" w:rsidRPr="0070634A" w:rsidRDefault="00D92573" w:rsidP="00AB3891">
      <w:pPr>
        <w:ind w:left="720"/>
        <w:jc w:val="both"/>
        <w:rPr>
          <w:color w:val="FF0000"/>
        </w:rPr>
      </w:pPr>
    </w:p>
    <w:p w:rsidR="00D92573" w:rsidRPr="002639EB" w:rsidRDefault="00D92573" w:rsidP="00AB3891">
      <w:pPr>
        <w:jc w:val="both"/>
        <w:rPr>
          <w:color w:val="000000"/>
          <w:lang w:val="sr-Cyrl-CS"/>
        </w:rPr>
      </w:pPr>
    </w:p>
    <w:p w:rsidR="00D92573" w:rsidRDefault="00D92573" w:rsidP="00AB3891">
      <w:pPr>
        <w:ind w:left="720"/>
        <w:jc w:val="both"/>
        <w:rPr>
          <w:color w:val="000000"/>
          <w:sz w:val="16"/>
          <w:szCs w:val="16"/>
          <w:lang w:val="sr-Cyrl-CS"/>
        </w:rPr>
      </w:pPr>
    </w:p>
    <w:p w:rsidR="00D92573" w:rsidRDefault="00D92573" w:rsidP="00AB3891">
      <w:pPr>
        <w:ind w:left="720"/>
        <w:jc w:val="both"/>
        <w:rPr>
          <w:color w:val="000000"/>
          <w:sz w:val="16"/>
          <w:szCs w:val="16"/>
          <w:lang w:val="sr-Cyrl-CS"/>
        </w:rPr>
      </w:pPr>
    </w:p>
    <w:p w:rsidR="00D92573" w:rsidRDefault="00D92573" w:rsidP="00AB3891">
      <w:pPr>
        <w:ind w:left="720"/>
        <w:jc w:val="both"/>
        <w:rPr>
          <w:color w:val="000000"/>
          <w:sz w:val="16"/>
          <w:szCs w:val="16"/>
          <w:lang w:val="sr-Cyrl-CS"/>
        </w:rPr>
      </w:pPr>
    </w:p>
    <w:p w:rsidR="00D92573" w:rsidRDefault="00D92573" w:rsidP="00AB3891">
      <w:pPr>
        <w:ind w:left="720"/>
        <w:jc w:val="both"/>
        <w:rPr>
          <w:color w:val="000000"/>
          <w:sz w:val="16"/>
          <w:szCs w:val="16"/>
          <w:lang w:val="sr-Cyrl-CS"/>
        </w:rPr>
      </w:pPr>
    </w:p>
    <w:p w:rsidR="0070634A" w:rsidRPr="00404DB4" w:rsidRDefault="0070634A" w:rsidP="00AB3891">
      <w:pPr>
        <w:ind w:left="720" w:firstLine="720"/>
        <w:jc w:val="both"/>
        <w:rPr>
          <w:lang w:val="sr-Cyrl-CS"/>
        </w:rPr>
      </w:pPr>
      <w:r w:rsidRPr="00404DB4">
        <w:rPr>
          <w:lang w:val="sr-Cyrl-CS"/>
        </w:rPr>
        <w:t>Датум</w:t>
      </w:r>
      <w:r w:rsidRPr="00404DB4">
        <w:rPr>
          <w:lang w:val="sr-Cyrl-CS"/>
        </w:rPr>
        <w:tab/>
      </w:r>
      <w:r w:rsidRPr="00404DB4">
        <w:rPr>
          <w:lang w:val="sr-Cyrl-CS"/>
        </w:rPr>
        <w:tab/>
      </w:r>
      <w:r w:rsidRPr="00404DB4">
        <w:rPr>
          <w:lang w:val="sr-Cyrl-CS"/>
        </w:rPr>
        <w:tab/>
      </w:r>
      <w:r w:rsidRPr="00404DB4">
        <w:rPr>
          <w:lang w:val="sr-Cyrl-CS"/>
        </w:rPr>
        <w:tab/>
        <w:t>М.П.</w:t>
      </w:r>
      <w:r w:rsidRPr="00404DB4">
        <w:rPr>
          <w:lang w:val="sr-Cyrl-CS"/>
        </w:rPr>
        <w:tab/>
      </w:r>
      <w:r w:rsidRPr="00404DB4">
        <w:rPr>
          <w:lang w:val="sr-Cyrl-CS"/>
        </w:rPr>
        <w:tab/>
      </w:r>
      <w:r w:rsidRPr="00404DB4">
        <w:rPr>
          <w:lang w:val="sr-Cyrl-CS"/>
        </w:rPr>
        <w:tab/>
      </w:r>
      <w:r w:rsidRPr="00404DB4">
        <w:rPr>
          <w:lang w:val="sr-Cyrl-CS"/>
        </w:rPr>
        <w:tab/>
      </w:r>
      <w:r w:rsidRPr="00404DB4">
        <w:rPr>
          <w:lang w:val="sr-Cyrl-CS"/>
        </w:rPr>
        <w:tab/>
        <w:t>Понуђач</w:t>
      </w:r>
    </w:p>
    <w:p w:rsidR="00894BB0" w:rsidRDefault="0070634A" w:rsidP="00C17DDA">
      <w:pPr>
        <w:jc w:val="both"/>
        <w:rPr>
          <w:sz w:val="32"/>
          <w:szCs w:val="32"/>
          <w:lang w:val="sr-Cyrl-CS"/>
        </w:rPr>
      </w:pPr>
      <w:r>
        <w:rPr>
          <w:lang w:val="sr-Cyrl-CS"/>
        </w:rPr>
        <w:t xml:space="preserve">      </w:t>
      </w:r>
      <w:r w:rsidRPr="00404DB4">
        <w:rPr>
          <w:lang w:val="sr-Cyrl-CS"/>
        </w:rPr>
        <w:t>______________________</w:t>
      </w:r>
      <w:r w:rsidRPr="00404DB4">
        <w:rPr>
          <w:lang w:val="sr-Cyrl-CS"/>
        </w:rPr>
        <w:tab/>
      </w:r>
      <w:r w:rsidRPr="00404DB4">
        <w:rPr>
          <w:lang w:val="sr-Cyrl-CS"/>
        </w:rPr>
        <w:tab/>
      </w:r>
      <w:r w:rsidRPr="00404DB4">
        <w:rPr>
          <w:lang w:val="sr-Cyrl-CS"/>
        </w:rPr>
        <w:tab/>
      </w:r>
      <w:r w:rsidRPr="00404DB4">
        <w:rPr>
          <w:lang w:val="sr-Cyrl-CS"/>
        </w:rPr>
        <w:tab/>
      </w:r>
      <w:r w:rsidRPr="00404DB4">
        <w:rPr>
          <w:lang w:val="sr-Cyrl-CS"/>
        </w:rPr>
        <w:tab/>
      </w:r>
      <w:r w:rsidRPr="00404DB4">
        <w:rPr>
          <w:lang w:val="sr-Cyrl-CS"/>
        </w:rPr>
        <w:tab/>
      </w:r>
      <w:r>
        <w:rPr>
          <w:lang w:val="sr-Cyrl-CS"/>
        </w:rPr>
        <w:t xml:space="preserve">      </w:t>
      </w:r>
      <w:r w:rsidRPr="00404DB4">
        <w:rPr>
          <w:lang w:val="sr-Cyrl-CS"/>
        </w:rPr>
        <w:t>_______________</w:t>
      </w:r>
    </w:p>
    <w:p w:rsidR="00C17DDA" w:rsidRPr="00C17DDA" w:rsidRDefault="00C17DDA" w:rsidP="00C17DDA">
      <w:pPr>
        <w:jc w:val="both"/>
        <w:rPr>
          <w:sz w:val="32"/>
          <w:szCs w:val="32"/>
          <w:lang w:val="sr-Cyrl-CS"/>
        </w:rPr>
      </w:pPr>
    </w:p>
    <w:p w:rsidR="003769CF" w:rsidRDefault="003769CF" w:rsidP="00894BB0">
      <w:pPr>
        <w:spacing w:line="360" w:lineRule="auto"/>
        <w:jc w:val="right"/>
        <w:rPr>
          <w:b/>
          <w:lang w:val="sr-Cyrl-CS"/>
        </w:rPr>
      </w:pPr>
    </w:p>
    <w:p w:rsidR="00404DB4" w:rsidRPr="00894BB0" w:rsidRDefault="00894BB0" w:rsidP="00894BB0">
      <w:pPr>
        <w:spacing w:line="360" w:lineRule="auto"/>
        <w:jc w:val="right"/>
        <w:rPr>
          <w:b/>
          <w:lang w:val="sr-Cyrl-CS"/>
        </w:rPr>
      </w:pPr>
      <w:r>
        <w:rPr>
          <w:b/>
          <w:lang w:val="sr-Cyrl-CS"/>
        </w:rPr>
        <w:t>Образац 9.</w:t>
      </w:r>
    </w:p>
    <w:p w:rsidR="00404DB4" w:rsidRDefault="00404DB4" w:rsidP="00AB3891">
      <w:pPr>
        <w:spacing w:line="360" w:lineRule="auto"/>
        <w:ind w:left="720"/>
        <w:jc w:val="both"/>
        <w:rPr>
          <w:lang w:val="sr-Cyrl-CS"/>
        </w:rPr>
      </w:pPr>
    </w:p>
    <w:p w:rsidR="00404DB4" w:rsidRDefault="00404DB4" w:rsidP="00AB3891">
      <w:pPr>
        <w:spacing w:line="360" w:lineRule="auto"/>
        <w:ind w:left="720"/>
        <w:jc w:val="both"/>
        <w:rPr>
          <w:lang w:val="sr-Cyrl-CS"/>
        </w:rPr>
      </w:pPr>
    </w:p>
    <w:p w:rsidR="0070634A" w:rsidRPr="00894BB0" w:rsidRDefault="0070634A" w:rsidP="00894BB0">
      <w:pPr>
        <w:pStyle w:val="Heading2"/>
        <w:rPr>
          <w:b w:val="0"/>
          <w:sz w:val="32"/>
          <w:szCs w:val="32"/>
        </w:rPr>
      </w:pPr>
      <w:r w:rsidRPr="00894BB0">
        <w:rPr>
          <w:sz w:val="32"/>
          <w:szCs w:val="32"/>
        </w:rPr>
        <w:t>ОБРАЗАЦ ИЗЈАВЕ О НЕЗАВИСНОЈ ПОНУДИ</w:t>
      </w:r>
    </w:p>
    <w:p w:rsidR="00404DB4" w:rsidRDefault="00404DB4" w:rsidP="00AB3891">
      <w:pPr>
        <w:spacing w:line="360" w:lineRule="auto"/>
        <w:ind w:left="720"/>
        <w:jc w:val="both"/>
        <w:rPr>
          <w:lang w:val="sr-Cyrl-CS"/>
        </w:rPr>
      </w:pPr>
    </w:p>
    <w:p w:rsidR="0070634A" w:rsidRDefault="0070634A" w:rsidP="00AB3891">
      <w:pPr>
        <w:spacing w:line="360" w:lineRule="auto"/>
        <w:ind w:left="720"/>
        <w:jc w:val="both"/>
        <w:rPr>
          <w:lang w:val="sr-Cyrl-CS"/>
        </w:rPr>
      </w:pPr>
      <w:r>
        <w:rPr>
          <w:lang w:val="sr-Cyrl-CS"/>
        </w:rPr>
        <w:t>У складу са чланом 26. Закона, понуђач</w:t>
      </w:r>
      <w:r w:rsidR="007D2A21">
        <w:rPr>
          <w:lang w:val="sr-Cyrl-CS"/>
        </w:rPr>
        <w:t xml:space="preserve"> </w:t>
      </w:r>
      <w:r w:rsidR="00C17DDA">
        <w:t xml:space="preserve">(навести назив понуђача) </w:t>
      </w:r>
      <w:r w:rsidR="00C17DDA">
        <w:rPr>
          <w:lang w:val="sr-Cyrl-CS"/>
        </w:rPr>
        <w:t>_______________________________________________________</w:t>
      </w:r>
      <w:r w:rsidR="000E37F2">
        <w:rPr>
          <w:lang w:val="sr-Cyrl-CS"/>
        </w:rPr>
        <w:t>___________________</w:t>
      </w:r>
      <w:r w:rsidR="007D2A21">
        <w:rPr>
          <w:lang w:val="sr-Cyrl-CS"/>
        </w:rPr>
        <w:t xml:space="preserve"> </w:t>
      </w:r>
      <w:r>
        <w:rPr>
          <w:lang w:val="sr-Cyrl-CS"/>
        </w:rPr>
        <w:t xml:space="preserve"> даје:</w:t>
      </w:r>
    </w:p>
    <w:p w:rsidR="0070634A" w:rsidRDefault="0070634A" w:rsidP="00AB3891">
      <w:pPr>
        <w:spacing w:line="360" w:lineRule="auto"/>
        <w:ind w:left="720"/>
        <w:jc w:val="both"/>
        <w:rPr>
          <w:lang w:val="sr-Cyrl-CS"/>
        </w:rPr>
      </w:pPr>
    </w:p>
    <w:p w:rsidR="00135EF4" w:rsidRDefault="00135EF4" w:rsidP="00AB3891">
      <w:pPr>
        <w:spacing w:line="360" w:lineRule="auto"/>
        <w:ind w:left="720"/>
        <w:jc w:val="both"/>
        <w:rPr>
          <w:lang w:val="sr-Cyrl-CS"/>
        </w:rPr>
      </w:pPr>
    </w:p>
    <w:p w:rsidR="00404DB4" w:rsidRPr="00894BB0" w:rsidRDefault="0070634A" w:rsidP="00894BB0">
      <w:pPr>
        <w:spacing w:line="360" w:lineRule="auto"/>
        <w:jc w:val="center"/>
        <w:rPr>
          <w:b/>
          <w:sz w:val="28"/>
          <w:szCs w:val="28"/>
          <w:lang w:val="sr-Cyrl-CS"/>
        </w:rPr>
      </w:pPr>
      <w:r w:rsidRPr="00894BB0">
        <w:rPr>
          <w:b/>
          <w:sz w:val="28"/>
          <w:szCs w:val="28"/>
          <w:lang w:val="sr-Cyrl-CS"/>
        </w:rPr>
        <w:t>ИЗЈАВУ</w:t>
      </w:r>
    </w:p>
    <w:p w:rsidR="0070634A" w:rsidRPr="00894BB0" w:rsidRDefault="0070634A" w:rsidP="00894BB0">
      <w:pPr>
        <w:spacing w:line="360" w:lineRule="auto"/>
        <w:jc w:val="center"/>
        <w:rPr>
          <w:b/>
          <w:sz w:val="28"/>
          <w:szCs w:val="28"/>
          <w:lang w:val="sr-Cyrl-CS"/>
        </w:rPr>
      </w:pPr>
      <w:r w:rsidRPr="00894BB0">
        <w:rPr>
          <w:b/>
          <w:sz w:val="28"/>
          <w:szCs w:val="28"/>
          <w:lang w:val="sr-Cyrl-CS"/>
        </w:rPr>
        <w:t>О НЕЗАВИСНОЈ ПОНУДИ</w:t>
      </w:r>
    </w:p>
    <w:p w:rsidR="0070634A" w:rsidRDefault="0070634A" w:rsidP="00AB3891">
      <w:pPr>
        <w:spacing w:line="360" w:lineRule="auto"/>
        <w:ind w:left="720"/>
        <w:jc w:val="both"/>
        <w:rPr>
          <w:b/>
          <w:lang w:val="sr-Cyrl-CS"/>
        </w:rPr>
      </w:pPr>
    </w:p>
    <w:p w:rsidR="00135EF4" w:rsidRDefault="00135EF4" w:rsidP="003769CF">
      <w:pPr>
        <w:rPr>
          <w:lang w:val="sr-Cyrl-CS"/>
        </w:rPr>
      </w:pPr>
    </w:p>
    <w:p w:rsidR="0070634A" w:rsidRPr="004B2093" w:rsidRDefault="0070634A" w:rsidP="003769CF">
      <w:pPr>
        <w:rPr>
          <w:lang w:val="sr-Cyrl-CS"/>
        </w:rPr>
      </w:pPr>
      <w:r>
        <w:rPr>
          <w:lang w:val="sr-Cyrl-CS"/>
        </w:rPr>
        <w:t>Под пуном материјалном и кривичном одговорношћу потврђујем да сам понуду у поступку јавне набавке</w:t>
      </w:r>
      <w:r w:rsidRPr="0070634A">
        <w:t xml:space="preserve"> </w:t>
      </w:r>
      <w:r w:rsidRPr="004B2093">
        <w:t>услуг</w:t>
      </w:r>
      <w:r w:rsidR="003510AE">
        <w:t>а</w:t>
      </w:r>
      <w:r w:rsidRPr="004B2093">
        <w:t xml:space="preserve">: </w:t>
      </w:r>
      <w:r w:rsidR="00BC4AE1">
        <w:t>лектура</w:t>
      </w:r>
      <w:r w:rsidR="003769CF">
        <w:rPr>
          <w:lang w:val="sr-Cyrl-CS"/>
        </w:rPr>
        <w:t>,</w:t>
      </w:r>
      <w:r w:rsidR="00BC4AE1">
        <w:t xml:space="preserve"> коректура</w:t>
      </w:r>
      <w:r w:rsidR="009B235F" w:rsidRPr="00CF7A3E">
        <w:t xml:space="preserve"> и штампа </w:t>
      </w:r>
      <w:r w:rsidR="000E37F2">
        <w:rPr>
          <w:lang w:val="sr-Cyrl-CS"/>
        </w:rPr>
        <w:t>__________________________________</w:t>
      </w:r>
      <w:r w:rsidR="003769CF">
        <w:rPr>
          <w:lang w:val="sr-Cyrl-CS"/>
        </w:rPr>
        <w:t xml:space="preserve"> </w:t>
      </w:r>
      <w:r w:rsidRPr="004B2093">
        <w:rPr>
          <w:color w:val="000000"/>
        </w:rPr>
        <w:t xml:space="preserve">, </w:t>
      </w:r>
      <w:r w:rsidR="00894BB0">
        <w:rPr>
          <w:color w:val="000000"/>
          <w:lang w:val="sr-Cyrl-CS"/>
        </w:rPr>
        <w:t>јавна набавка</w:t>
      </w:r>
      <w:r w:rsidRPr="004B2093">
        <w:rPr>
          <w:color w:val="000000"/>
        </w:rPr>
        <w:t xml:space="preserve"> бр. </w:t>
      </w:r>
      <w:r w:rsidR="00BC4AE1">
        <w:rPr>
          <w:color w:val="000000"/>
        </w:rPr>
        <w:t>1/201</w:t>
      </w:r>
      <w:r w:rsidR="003769CF">
        <w:rPr>
          <w:color w:val="000000"/>
          <w:lang w:val="sr-Cyrl-CS"/>
        </w:rPr>
        <w:t>6</w:t>
      </w:r>
      <w:r>
        <w:rPr>
          <w:color w:val="000000"/>
        </w:rPr>
        <w:t>, поднео независно, без договора са другим понуђачима или заинтересованим лицима</w:t>
      </w:r>
      <w:r w:rsidR="00135EF4">
        <w:rPr>
          <w:color w:val="000000"/>
        </w:rPr>
        <w:t>.</w:t>
      </w:r>
    </w:p>
    <w:p w:rsidR="0070634A" w:rsidRPr="0070634A" w:rsidRDefault="0070634A" w:rsidP="00AB3891">
      <w:pPr>
        <w:spacing w:line="360" w:lineRule="auto"/>
        <w:ind w:left="720"/>
        <w:jc w:val="both"/>
        <w:rPr>
          <w:lang w:val="sr-Cyrl-CS"/>
        </w:rPr>
      </w:pPr>
    </w:p>
    <w:p w:rsidR="00404DB4" w:rsidRDefault="00404DB4" w:rsidP="00AB3891">
      <w:pPr>
        <w:spacing w:line="360" w:lineRule="auto"/>
        <w:ind w:left="720"/>
        <w:jc w:val="both"/>
        <w:rPr>
          <w:lang w:val="sr-Cyrl-CS"/>
        </w:rPr>
      </w:pPr>
    </w:p>
    <w:p w:rsidR="00404DB4" w:rsidRDefault="00404DB4" w:rsidP="00AB3891">
      <w:pPr>
        <w:spacing w:line="360" w:lineRule="auto"/>
        <w:ind w:left="720"/>
        <w:jc w:val="both"/>
        <w:rPr>
          <w:lang w:val="sr-Cyrl-CS"/>
        </w:rPr>
      </w:pPr>
    </w:p>
    <w:p w:rsidR="00404DB4" w:rsidRDefault="00404DB4" w:rsidP="00AB3891">
      <w:pPr>
        <w:spacing w:line="360" w:lineRule="auto"/>
        <w:ind w:left="720"/>
        <w:jc w:val="both"/>
        <w:rPr>
          <w:lang w:val="sr-Cyrl-CS"/>
        </w:rPr>
      </w:pPr>
    </w:p>
    <w:p w:rsidR="00404DB4" w:rsidRDefault="00404DB4" w:rsidP="00AB3891">
      <w:pPr>
        <w:spacing w:line="360" w:lineRule="auto"/>
        <w:ind w:left="720"/>
        <w:jc w:val="both"/>
        <w:rPr>
          <w:lang w:val="sr-Cyrl-CS"/>
        </w:rPr>
      </w:pPr>
    </w:p>
    <w:p w:rsidR="00135EF4" w:rsidRPr="00404DB4" w:rsidRDefault="00CD53CB" w:rsidP="00CD53CB">
      <w:pPr>
        <w:jc w:val="both"/>
        <w:rPr>
          <w:lang w:val="sr-Cyrl-CS"/>
        </w:rPr>
      </w:pPr>
      <w:r>
        <w:rPr>
          <w:lang w:val="sr-Cyrl-CS"/>
        </w:rPr>
        <w:t xml:space="preserve">                   Датум</w:t>
      </w:r>
      <w:r>
        <w:rPr>
          <w:lang w:val="sr-Cyrl-CS"/>
        </w:rPr>
        <w:tab/>
      </w:r>
      <w:r>
        <w:rPr>
          <w:lang w:val="sr-Cyrl-CS"/>
        </w:rPr>
        <w:tab/>
      </w:r>
      <w:r>
        <w:rPr>
          <w:lang w:val="sr-Cyrl-CS"/>
        </w:rPr>
        <w:tab/>
      </w:r>
      <w:r>
        <w:rPr>
          <w:lang w:val="sr-Cyrl-CS"/>
        </w:rPr>
        <w:tab/>
        <w:t>М.П.</w:t>
      </w:r>
      <w:r>
        <w:rPr>
          <w:lang w:val="sr-Cyrl-CS"/>
        </w:rPr>
        <w:tab/>
      </w:r>
      <w:r>
        <w:rPr>
          <w:lang w:val="sr-Cyrl-CS"/>
        </w:rPr>
        <w:tab/>
      </w:r>
      <w:r>
        <w:rPr>
          <w:lang w:val="sr-Cyrl-CS"/>
        </w:rPr>
        <w:tab/>
        <w:t xml:space="preserve">                 </w:t>
      </w:r>
      <w:r w:rsidR="00135EF4" w:rsidRPr="00404DB4">
        <w:rPr>
          <w:lang w:val="sr-Cyrl-CS"/>
        </w:rPr>
        <w:t>Понуђач</w:t>
      </w:r>
    </w:p>
    <w:p w:rsidR="00135EF4" w:rsidRDefault="00135EF4" w:rsidP="00CD53CB">
      <w:pPr>
        <w:spacing w:before="120"/>
        <w:jc w:val="both"/>
        <w:rPr>
          <w:sz w:val="32"/>
          <w:szCs w:val="32"/>
          <w:lang w:val="sr-Cyrl-CS"/>
        </w:rPr>
      </w:pPr>
      <w:r>
        <w:rPr>
          <w:lang w:val="sr-Cyrl-CS"/>
        </w:rPr>
        <w:t xml:space="preserve"> </w:t>
      </w:r>
      <w:r w:rsidR="00CD53CB">
        <w:rPr>
          <w:lang w:val="sr-Cyrl-CS"/>
        </w:rPr>
        <w:t xml:space="preserve">         </w:t>
      </w:r>
      <w:r w:rsidR="000E37F2">
        <w:rPr>
          <w:lang w:val="sr-Cyrl-CS"/>
        </w:rPr>
        <w:t>_______________</w:t>
      </w:r>
      <w:r w:rsidRPr="00404DB4">
        <w:rPr>
          <w:lang w:val="sr-Cyrl-CS"/>
        </w:rPr>
        <w:tab/>
      </w:r>
      <w:r w:rsidRPr="00404DB4">
        <w:rPr>
          <w:lang w:val="sr-Cyrl-CS"/>
        </w:rPr>
        <w:tab/>
      </w:r>
      <w:r w:rsidRPr="00404DB4">
        <w:rPr>
          <w:lang w:val="sr-Cyrl-CS"/>
        </w:rPr>
        <w:tab/>
      </w:r>
      <w:r w:rsidRPr="00404DB4">
        <w:rPr>
          <w:lang w:val="sr-Cyrl-CS"/>
        </w:rPr>
        <w:tab/>
      </w:r>
      <w:r w:rsidRPr="00404DB4">
        <w:rPr>
          <w:lang w:val="sr-Cyrl-CS"/>
        </w:rPr>
        <w:tab/>
      </w:r>
      <w:r w:rsidRPr="00404DB4">
        <w:rPr>
          <w:lang w:val="sr-Cyrl-CS"/>
        </w:rPr>
        <w:tab/>
      </w:r>
      <w:r>
        <w:rPr>
          <w:lang w:val="sr-Cyrl-CS"/>
        </w:rPr>
        <w:t xml:space="preserve"> </w:t>
      </w:r>
      <w:r w:rsidR="007D2A21">
        <w:rPr>
          <w:lang w:val="sr-Cyrl-CS"/>
        </w:rPr>
        <w:t xml:space="preserve">            </w:t>
      </w:r>
      <w:r w:rsidR="000E37F2">
        <w:rPr>
          <w:lang w:val="sr-Cyrl-CS"/>
        </w:rPr>
        <w:t>_____________</w:t>
      </w:r>
    </w:p>
    <w:p w:rsidR="00894BB0" w:rsidRDefault="00894BB0" w:rsidP="00894BB0">
      <w:pPr>
        <w:spacing w:line="360" w:lineRule="auto"/>
        <w:jc w:val="both"/>
        <w:rPr>
          <w:color w:val="000000"/>
          <w:sz w:val="16"/>
          <w:szCs w:val="16"/>
          <w:lang w:val="sr-Cyrl-CS"/>
        </w:rPr>
      </w:pPr>
    </w:p>
    <w:p w:rsidR="00894BB0" w:rsidRDefault="00894BB0" w:rsidP="00894BB0">
      <w:pPr>
        <w:spacing w:line="360" w:lineRule="auto"/>
        <w:jc w:val="both"/>
        <w:rPr>
          <w:color w:val="000000"/>
          <w:sz w:val="16"/>
          <w:szCs w:val="16"/>
          <w:lang w:val="sr-Cyrl-CS"/>
        </w:rPr>
      </w:pPr>
    </w:p>
    <w:p w:rsidR="00894BB0" w:rsidRDefault="00894BB0" w:rsidP="00894BB0">
      <w:pPr>
        <w:spacing w:line="360" w:lineRule="auto"/>
        <w:jc w:val="both"/>
        <w:rPr>
          <w:color w:val="000000"/>
          <w:sz w:val="16"/>
          <w:szCs w:val="16"/>
          <w:lang w:val="sr-Cyrl-CS"/>
        </w:rPr>
      </w:pPr>
    </w:p>
    <w:p w:rsidR="00894BB0" w:rsidRDefault="00135EF4" w:rsidP="00894BB0">
      <w:pPr>
        <w:spacing w:line="360" w:lineRule="auto"/>
        <w:jc w:val="both"/>
        <w:rPr>
          <w:lang w:val="sr-Cyrl-CS"/>
        </w:rPr>
      </w:pPr>
      <w:r w:rsidRPr="00894BB0">
        <w:rPr>
          <w:b/>
          <w:u w:val="single"/>
          <w:lang w:val="sr-Cyrl-CS"/>
        </w:rPr>
        <w:t>Напомена:</w:t>
      </w:r>
      <w:r>
        <w:rPr>
          <w:lang w:val="sr-Cyrl-CS"/>
        </w:rPr>
        <w:t xml:space="preserve"> </w:t>
      </w:r>
    </w:p>
    <w:p w:rsidR="00404DB4" w:rsidRDefault="00135EF4" w:rsidP="00AB3891">
      <w:pPr>
        <w:spacing w:line="360" w:lineRule="auto"/>
        <w:ind w:left="720"/>
        <w:jc w:val="both"/>
        <w:rPr>
          <w:lang w:val="sr-Cyrl-CS"/>
        </w:rPr>
      </w:pPr>
      <w:r>
        <w:rPr>
          <w:lang w:val="sr-Cyrl-CS"/>
        </w:rPr>
        <w:t>Уколико понуду подноси група понуђача, Изјава мора бити потписана од стране овлашћеног лица сваког</w:t>
      </w:r>
      <w:r w:rsidR="003510AE">
        <w:rPr>
          <w:lang w:val="sr-Cyrl-CS"/>
        </w:rPr>
        <w:t xml:space="preserve"> </w:t>
      </w:r>
      <w:r>
        <w:rPr>
          <w:lang w:val="sr-Cyrl-CS"/>
        </w:rPr>
        <w:t>понуђача из групе понуђача и оверена печатом.</w:t>
      </w:r>
    </w:p>
    <w:p w:rsidR="009B235F" w:rsidRDefault="009B235F" w:rsidP="00894BB0">
      <w:pPr>
        <w:spacing w:line="360" w:lineRule="auto"/>
        <w:jc w:val="both"/>
        <w:rPr>
          <w:lang w:val="sr-Cyrl-CS"/>
        </w:rPr>
      </w:pPr>
    </w:p>
    <w:p w:rsidR="00894BB0" w:rsidRDefault="00894BB0" w:rsidP="00894BB0">
      <w:pPr>
        <w:spacing w:line="360" w:lineRule="auto"/>
        <w:jc w:val="both"/>
        <w:rPr>
          <w:lang w:val="sr-Cyrl-CS"/>
        </w:rPr>
      </w:pPr>
    </w:p>
    <w:p w:rsidR="00894BB0" w:rsidRDefault="00894BB0" w:rsidP="00894BB0">
      <w:pPr>
        <w:spacing w:line="360" w:lineRule="auto"/>
        <w:jc w:val="both"/>
        <w:rPr>
          <w:lang w:val="sr-Cyrl-CS"/>
        </w:rPr>
      </w:pPr>
    </w:p>
    <w:p w:rsidR="00894BB0" w:rsidRDefault="00894BB0" w:rsidP="00894BB0">
      <w:pPr>
        <w:spacing w:line="360" w:lineRule="auto"/>
        <w:jc w:val="both"/>
        <w:rPr>
          <w:lang w:val="sr-Cyrl-CS"/>
        </w:rPr>
      </w:pPr>
    </w:p>
    <w:p w:rsidR="00894BB0" w:rsidRDefault="00894BB0" w:rsidP="00894BB0">
      <w:pPr>
        <w:spacing w:line="360" w:lineRule="auto"/>
        <w:jc w:val="both"/>
        <w:rPr>
          <w:lang w:val="sr-Cyrl-CS"/>
        </w:rPr>
      </w:pPr>
    </w:p>
    <w:p w:rsidR="003769CF" w:rsidRDefault="003769CF" w:rsidP="00894BB0">
      <w:pPr>
        <w:spacing w:line="360" w:lineRule="auto"/>
        <w:jc w:val="right"/>
        <w:rPr>
          <w:b/>
          <w:lang w:val="sr-Cyrl-CS"/>
        </w:rPr>
      </w:pPr>
    </w:p>
    <w:p w:rsidR="00350EFF" w:rsidRPr="00894BB0" w:rsidRDefault="00894BB0" w:rsidP="00894BB0">
      <w:pPr>
        <w:spacing w:line="360" w:lineRule="auto"/>
        <w:jc w:val="right"/>
        <w:rPr>
          <w:b/>
          <w:lang w:val="sr-Cyrl-CS"/>
        </w:rPr>
      </w:pPr>
      <w:r w:rsidRPr="00894BB0">
        <w:rPr>
          <w:b/>
          <w:lang w:val="sr-Cyrl-CS"/>
        </w:rPr>
        <w:t>Образац 10.</w:t>
      </w:r>
    </w:p>
    <w:p w:rsidR="00894BB0" w:rsidRDefault="00350EFF" w:rsidP="00894BB0">
      <w:pPr>
        <w:pStyle w:val="Heading2"/>
        <w:rPr>
          <w:color w:val="000000"/>
          <w:sz w:val="32"/>
          <w:szCs w:val="32"/>
        </w:rPr>
      </w:pPr>
      <w:r w:rsidRPr="00894BB0">
        <w:rPr>
          <w:color w:val="000000"/>
          <w:sz w:val="32"/>
          <w:szCs w:val="32"/>
        </w:rPr>
        <w:lastRenderedPageBreak/>
        <w:t xml:space="preserve">ОБРАЗАЦ СПОРАЗУМА </w:t>
      </w:r>
    </w:p>
    <w:p w:rsidR="00350EFF" w:rsidRPr="00894BB0" w:rsidRDefault="00350EFF" w:rsidP="00894BB0">
      <w:pPr>
        <w:pStyle w:val="Heading2"/>
        <w:rPr>
          <w:b w:val="0"/>
          <w:color w:val="000000"/>
          <w:sz w:val="32"/>
          <w:szCs w:val="32"/>
        </w:rPr>
      </w:pPr>
      <w:r w:rsidRPr="00894BB0">
        <w:rPr>
          <w:color w:val="000000"/>
          <w:sz w:val="32"/>
          <w:szCs w:val="32"/>
        </w:rPr>
        <w:t>КАО САСТАВНОГ ДЕЛА ЗАЈЕДНИЧКЕ ПОНУДЕ</w:t>
      </w:r>
    </w:p>
    <w:p w:rsidR="0033097A" w:rsidRPr="00894BB0" w:rsidRDefault="0033097A" w:rsidP="00894BB0">
      <w:pPr>
        <w:jc w:val="both"/>
        <w:rPr>
          <w:lang w:val="sr-Cyrl-CS"/>
        </w:rPr>
      </w:pPr>
    </w:p>
    <w:p w:rsidR="00350EFF" w:rsidRPr="00603F10" w:rsidRDefault="00350EFF" w:rsidP="00AB3891">
      <w:pPr>
        <w:ind w:firstLine="720"/>
        <w:jc w:val="both"/>
        <w:rPr>
          <w:color w:val="000000"/>
          <w:lang w:val="sr-Cyrl-CS"/>
        </w:rPr>
      </w:pPr>
      <w:r w:rsidRPr="00603F10">
        <w:rPr>
          <w:color w:val="000000"/>
          <w:lang w:val="sr-Cyrl-CS"/>
        </w:rPr>
        <w:t xml:space="preserve">У складу са </w:t>
      </w:r>
      <w:r w:rsidRPr="00603F10">
        <w:rPr>
          <w:color w:val="000000"/>
        </w:rPr>
        <w:t>члан</w:t>
      </w:r>
      <w:r w:rsidRPr="00603F10">
        <w:rPr>
          <w:color w:val="000000"/>
          <w:lang w:val="sr-Cyrl-CS"/>
        </w:rPr>
        <w:t>ом</w:t>
      </w:r>
      <w:r w:rsidRPr="00603F10">
        <w:rPr>
          <w:color w:val="000000"/>
        </w:rPr>
        <w:t xml:space="preserve"> </w:t>
      </w:r>
      <w:r w:rsidRPr="00603F10">
        <w:rPr>
          <w:color w:val="000000"/>
          <w:lang w:val="sr-Cyrl-CS"/>
        </w:rPr>
        <w:t>81</w:t>
      </w:r>
      <w:r w:rsidRPr="00603F10">
        <w:rPr>
          <w:color w:val="000000"/>
        </w:rPr>
        <w:t>. Закона о јавним набавкама („Сл. гласник РС“, бр.124/12</w:t>
      </w:r>
      <w:r w:rsidR="00887AE4">
        <w:rPr>
          <w:color w:val="000000"/>
          <w:lang w:val="sr-Cyrl-CS"/>
        </w:rPr>
        <w:t xml:space="preserve">, </w:t>
      </w:r>
      <w:r w:rsidR="003769CF" w:rsidRPr="00F525B5">
        <w:t>14/15 и 68/15</w:t>
      </w:r>
      <w:r w:rsidRPr="00603F10">
        <w:rPr>
          <w:color w:val="000000"/>
        </w:rPr>
        <w:t>), понуђач</w:t>
      </w:r>
      <w:r w:rsidRPr="00603F10">
        <w:rPr>
          <w:color w:val="000000"/>
          <w:lang w:val="sr-Cyrl-CS"/>
        </w:rPr>
        <w:t xml:space="preserve">и из групе понуђача који подносе заједничку понуду у предмету јавне набавке </w:t>
      </w:r>
      <w:r w:rsidRPr="00603F10">
        <w:rPr>
          <w:color w:val="000000"/>
        </w:rPr>
        <w:t>услуга</w:t>
      </w:r>
      <w:r w:rsidR="00887AE4">
        <w:rPr>
          <w:color w:val="000000"/>
          <w:lang w:val="sr-Cyrl-CS"/>
        </w:rPr>
        <w:t xml:space="preserve"> лектура, коректура</w:t>
      </w:r>
      <w:r w:rsidRPr="00CF7A3E">
        <w:t xml:space="preserve"> и штампа </w:t>
      </w:r>
      <w:r w:rsidR="00894BB0">
        <w:rPr>
          <w:lang w:val="sr-Cyrl-CS"/>
        </w:rPr>
        <w:t xml:space="preserve">публикација Института за </w:t>
      </w:r>
      <w:r w:rsidR="002D0288">
        <w:t>књижевност</w:t>
      </w:r>
      <w:r w:rsidR="00FC7B19">
        <w:t xml:space="preserve"> </w:t>
      </w:r>
      <w:r w:rsidR="002D0288">
        <w:t>и</w:t>
      </w:r>
      <w:r w:rsidR="00FC7B19">
        <w:t xml:space="preserve"> </w:t>
      </w:r>
      <w:r w:rsidR="002D0288">
        <w:t>уметност</w:t>
      </w:r>
      <w:r w:rsidRPr="00603F10">
        <w:rPr>
          <w:color w:val="000000"/>
        </w:rPr>
        <w:t>,</w:t>
      </w:r>
      <w:r w:rsidR="00FC7B19">
        <w:rPr>
          <w:color w:val="000000"/>
        </w:rPr>
        <w:t xml:space="preserve"> </w:t>
      </w:r>
      <w:r w:rsidR="002D0288">
        <w:rPr>
          <w:color w:val="000000"/>
        </w:rPr>
        <w:t>јавна</w:t>
      </w:r>
      <w:r w:rsidR="00FC7B19">
        <w:rPr>
          <w:color w:val="000000"/>
        </w:rPr>
        <w:t xml:space="preserve"> </w:t>
      </w:r>
      <w:r w:rsidR="002D0288">
        <w:rPr>
          <w:color w:val="000000"/>
        </w:rPr>
        <w:t>набавка</w:t>
      </w:r>
      <w:r w:rsidR="00FC7B19">
        <w:rPr>
          <w:color w:val="000000"/>
        </w:rPr>
        <w:t xml:space="preserve"> </w:t>
      </w:r>
      <w:r w:rsidR="002D0288">
        <w:rPr>
          <w:color w:val="000000"/>
        </w:rPr>
        <w:t>бр</w:t>
      </w:r>
      <w:r w:rsidR="00BC4AE1">
        <w:rPr>
          <w:color w:val="000000"/>
        </w:rPr>
        <w:t>. 1/201</w:t>
      </w:r>
      <w:r w:rsidR="003D4A1D">
        <w:rPr>
          <w:color w:val="000000"/>
        </w:rPr>
        <w:t>6</w:t>
      </w:r>
      <w:r w:rsidRPr="00603F10">
        <w:rPr>
          <w:color w:val="000000"/>
        </w:rPr>
        <w:t xml:space="preserve"> </w:t>
      </w:r>
      <w:r w:rsidRPr="00603F10">
        <w:rPr>
          <w:color w:val="000000"/>
          <w:lang w:val="sr-Cyrl-CS"/>
        </w:rPr>
        <w:t>која се спроводи у поступку јавне набавке мале вредности су склопили:</w:t>
      </w:r>
    </w:p>
    <w:p w:rsidR="00350EFF" w:rsidRPr="00603F10" w:rsidRDefault="00350EFF" w:rsidP="00AB3891">
      <w:pPr>
        <w:ind w:firstLine="720"/>
        <w:jc w:val="both"/>
        <w:rPr>
          <w:color w:val="000000"/>
          <w:lang w:val="sr-Cyrl-CS"/>
        </w:rPr>
      </w:pPr>
    </w:p>
    <w:p w:rsidR="00350EFF" w:rsidRPr="00603F10" w:rsidRDefault="00350EFF" w:rsidP="00AB3891">
      <w:pPr>
        <w:ind w:firstLine="720"/>
        <w:jc w:val="both"/>
        <w:rPr>
          <w:color w:val="000000"/>
          <w:lang w:val="sr-Cyrl-CS"/>
        </w:rPr>
      </w:pPr>
    </w:p>
    <w:p w:rsidR="00350EFF" w:rsidRPr="00603F10" w:rsidRDefault="00350EFF" w:rsidP="00AB3891">
      <w:pPr>
        <w:ind w:firstLine="720"/>
        <w:jc w:val="both"/>
        <w:rPr>
          <w:color w:val="000000"/>
          <w:lang w:val="sr-Cyrl-CS"/>
        </w:rPr>
      </w:pPr>
    </w:p>
    <w:p w:rsidR="00350EFF" w:rsidRPr="00603F10" w:rsidRDefault="00350EFF" w:rsidP="00894BB0">
      <w:pPr>
        <w:pStyle w:val="Heading2"/>
        <w:rPr>
          <w:b w:val="0"/>
          <w:color w:val="000000"/>
        </w:rPr>
      </w:pPr>
      <w:r w:rsidRPr="00603F10">
        <w:rPr>
          <w:color w:val="000000"/>
        </w:rPr>
        <w:t>СПОРАЗУМ КАО САСТАВНИ ДЕО ЗАЈЕДНИЧКЕ ПОНУДЕ</w:t>
      </w:r>
    </w:p>
    <w:p w:rsidR="00350EFF" w:rsidRPr="00603F10" w:rsidRDefault="00350EFF" w:rsidP="00AB3891">
      <w:pPr>
        <w:ind w:firstLine="720"/>
        <w:jc w:val="both"/>
        <w:rPr>
          <w:color w:val="000000"/>
          <w:lang w:val="sr-Cyrl-CS"/>
        </w:rPr>
      </w:pPr>
    </w:p>
    <w:p w:rsidR="00894BB0" w:rsidRDefault="00350EFF" w:rsidP="00894BB0">
      <w:pPr>
        <w:ind w:left="720"/>
        <w:jc w:val="both"/>
        <w:rPr>
          <w:color w:val="000000"/>
          <w:lang w:val="sr-Cyrl-CS"/>
        </w:rPr>
      </w:pPr>
      <w:r w:rsidRPr="00603F10">
        <w:rPr>
          <w:color w:val="000000"/>
          <w:lang w:val="sr-Cyrl-CS"/>
        </w:rPr>
        <w:t>1.</w:t>
      </w:r>
      <w:r w:rsidR="00894BB0">
        <w:rPr>
          <w:color w:val="000000"/>
          <w:lang w:val="sr-Cyrl-CS"/>
        </w:rPr>
        <w:t xml:space="preserve"> Д</w:t>
      </w:r>
      <w:r w:rsidRPr="00603F10">
        <w:rPr>
          <w:color w:val="000000"/>
          <w:lang w:val="sr-Cyrl-CS"/>
        </w:rPr>
        <w:t xml:space="preserve">а је члан групе који ће бити носилац посла, односно који ће поднети понуду и који </w:t>
      </w:r>
    </w:p>
    <w:p w:rsidR="00894BB0" w:rsidRDefault="00894BB0" w:rsidP="00894BB0">
      <w:pPr>
        <w:ind w:left="720"/>
        <w:jc w:val="both"/>
        <w:rPr>
          <w:color w:val="000000"/>
          <w:lang w:val="sr-Cyrl-CS"/>
        </w:rPr>
      </w:pPr>
      <w:r>
        <w:rPr>
          <w:color w:val="000000"/>
          <w:lang w:val="sr-Cyrl-CS"/>
        </w:rPr>
        <w:t xml:space="preserve">    </w:t>
      </w:r>
      <w:r w:rsidRPr="00603F10">
        <w:rPr>
          <w:color w:val="000000"/>
          <w:lang w:val="sr-Cyrl-CS"/>
        </w:rPr>
        <w:t>ће заступати групу понуђача пред наручиоцем</w:t>
      </w:r>
    </w:p>
    <w:p w:rsidR="00350EFF" w:rsidRPr="00603F10" w:rsidRDefault="00894BB0" w:rsidP="00894BB0">
      <w:pPr>
        <w:spacing w:before="120"/>
        <w:ind w:firstLine="720"/>
        <w:jc w:val="both"/>
        <w:rPr>
          <w:color w:val="000000"/>
          <w:lang w:val="sr-Cyrl-CS"/>
        </w:rPr>
      </w:pPr>
      <w:r>
        <w:rPr>
          <w:color w:val="000000"/>
          <w:lang w:val="sr-Cyrl-CS"/>
        </w:rPr>
        <w:t xml:space="preserve">    ________________________________________________________________________</w:t>
      </w:r>
    </w:p>
    <w:p w:rsidR="00350EFF" w:rsidRDefault="00350EFF" w:rsidP="00894BB0">
      <w:pPr>
        <w:ind w:firstLine="720"/>
        <w:jc w:val="both"/>
        <w:rPr>
          <w:color w:val="000000"/>
          <w:lang w:val="sr-Cyrl-CS"/>
        </w:rPr>
      </w:pPr>
      <w:r w:rsidRPr="00603F10">
        <w:rPr>
          <w:color w:val="000000"/>
          <w:lang w:val="sr-Cyrl-CS"/>
        </w:rPr>
        <w:t xml:space="preserve">2. </w:t>
      </w:r>
      <w:r w:rsidR="00894BB0">
        <w:rPr>
          <w:color w:val="000000"/>
          <w:lang w:val="sr-Cyrl-CS"/>
        </w:rPr>
        <w:t>Д</w:t>
      </w:r>
      <w:r w:rsidRPr="00603F10">
        <w:rPr>
          <w:color w:val="000000"/>
          <w:lang w:val="sr-Cyrl-CS"/>
        </w:rPr>
        <w:t xml:space="preserve">а је понуђач који ће у име групе понуђача потписати </w:t>
      </w:r>
      <w:r w:rsidR="00894BB0">
        <w:rPr>
          <w:color w:val="000000"/>
          <w:lang w:val="sr-Cyrl-CS"/>
        </w:rPr>
        <w:t xml:space="preserve">уговор </w:t>
      </w:r>
    </w:p>
    <w:p w:rsidR="00894BB0" w:rsidRPr="00603F10" w:rsidRDefault="00894BB0" w:rsidP="00894BB0">
      <w:pPr>
        <w:spacing w:before="120"/>
        <w:ind w:firstLine="720"/>
        <w:jc w:val="both"/>
        <w:rPr>
          <w:color w:val="000000"/>
          <w:lang w:val="sr-Cyrl-CS"/>
        </w:rPr>
      </w:pPr>
      <w:r>
        <w:rPr>
          <w:color w:val="000000"/>
          <w:lang w:val="sr-Cyrl-CS"/>
        </w:rPr>
        <w:t xml:space="preserve">    ________________________________________________________________________</w:t>
      </w:r>
    </w:p>
    <w:p w:rsidR="00350EFF" w:rsidRDefault="00894BB0" w:rsidP="00894BB0">
      <w:pPr>
        <w:ind w:firstLine="720"/>
        <w:jc w:val="both"/>
        <w:rPr>
          <w:color w:val="000000"/>
          <w:lang w:val="sr-Cyrl-CS"/>
        </w:rPr>
      </w:pPr>
      <w:r>
        <w:rPr>
          <w:color w:val="000000"/>
          <w:lang w:val="sr-Cyrl-CS"/>
        </w:rPr>
        <w:t>3. Д</w:t>
      </w:r>
      <w:r w:rsidR="00350EFF" w:rsidRPr="00603F10">
        <w:rPr>
          <w:color w:val="000000"/>
          <w:lang w:val="sr-Cyrl-CS"/>
        </w:rPr>
        <w:t>а је понуђач који ће у име групе понуђача  дати средство обезбеђења</w:t>
      </w:r>
    </w:p>
    <w:p w:rsidR="00894BB0" w:rsidRPr="00603F10" w:rsidRDefault="00894BB0" w:rsidP="00894BB0">
      <w:pPr>
        <w:spacing w:before="120"/>
        <w:ind w:firstLine="720"/>
        <w:jc w:val="both"/>
        <w:rPr>
          <w:color w:val="000000"/>
          <w:lang w:val="sr-Cyrl-CS"/>
        </w:rPr>
      </w:pPr>
      <w:r>
        <w:rPr>
          <w:color w:val="000000"/>
          <w:lang w:val="sr-Cyrl-CS"/>
        </w:rPr>
        <w:t xml:space="preserve">    ________________________________________________________________________</w:t>
      </w:r>
    </w:p>
    <w:p w:rsidR="00350EFF" w:rsidRDefault="00350EFF" w:rsidP="00894BB0">
      <w:pPr>
        <w:ind w:firstLine="720"/>
        <w:jc w:val="both"/>
        <w:rPr>
          <w:color w:val="000000"/>
          <w:lang w:val="sr-Cyrl-CS"/>
        </w:rPr>
      </w:pPr>
      <w:r w:rsidRPr="00603F10">
        <w:rPr>
          <w:color w:val="000000"/>
          <w:lang w:val="sr-Cyrl-CS"/>
        </w:rPr>
        <w:t xml:space="preserve">4. </w:t>
      </w:r>
      <w:r w:rsidR="00894BB0">
        <w:rPr>
          <w:color w:val="000000"/>
          <w:lang w:val="sr-Cyrl-CS"/>
        </w:rPr>
        <w:t>Д</w:t>
      </w:r>
      <w:r w:rsidRPr="00603F10">
        <w:rPr>
          <w:color w:val="000000"/>
          <w:lang w:val="sr-Cyrl-CS"/>
        </w:rPr>
        <w:t>а је понуђач који ће издати рачун</w:t>
      </w:r>
    </w:p>
    <w:p w:rsidR="00894BB0" w:rsidRPr="00603F10" w:rsidRDefault="00894BB0" w:rsidP="00894BB0">
      <w:pPr>
        <w:spacing w:before="120"/>
        <w:ind w:firstLine="720"/>
        <w:jc w:val="both"/>
        <w:rPr>
          <w:color w:val="000000"/>
          <w:lang w:val="sr-Cyrl-CS"/>
        </w:rPr>
      </w:pPr>
      <w:r>
        <w:rPr>
          <w:color w:val="000000"/>
          <w:lang w:val="sr-Cyrl-CS"/>
        </w:rPr>
        <w:t xml:space="preserve">    ________________________________________________________________________</w:t>
      </w:r>
    </w:p>
    <w:p w:rsidR="00350EFF" w:rsidRDefault="00894BB0" w:rsidP="00894BB0">
      <w:pPr>
        <w:ind w:firstLine="720"/>
        <w:jc w:val="both"/>
        <w:rPr>
          <w:color w:val="000000"/>
          <w:lang w:val="sr-Cyrl-CS"/>
        </w:rPr>
      </w:pPr>
      <w:r>
        <w:rPr>
          <w:color w:val="000000"/>
          <w:lang w:val="sr-Cyrl-CS"/>
        </w:rPr>
        <w:t>5. Д</w:t>
      </w:r>
      <w:r w:rsidR="00350EFF" w:rsidRPr="00603F10">
        <w:rPr>
          <w:color w:val="000000"/>
          <w:lang w:val="sr-Cyrl-CS"/>
        </w:rPr>
        <w:t>а је рачун на који</w:t>
      </w:r>
      <w:r>
        <w:rPr>
          <w:color w:val="000000"/>
          <w:lang w:val="sr-Cyrl-CS"/>
        </w:rPr>
        <w:t xml:space="preserve"> ће бити извршено плаћање</w:t>
      </w:r>
    </w:p>
    <w:p w:rsidR="00894BB0" w:rsidRPr="00603F10" w:rsidRDefault="00894BB0" w:rsidP="00894BB0">
      <w:pPr>
        <w:spacing w:before="120"/>
        <w:ind w:firstLine="720"/>
        <w:jc w:val="both"/>
        <w:rPr>
          <w:color w:val="000000"/>
          <w:lang w:val="sr-Cyrl-CS"/>
        </w:rPr>
      </w:pPr>
      <w:r>
        <w:rPr>
          <w:color w:val="000000"/>
          <w:lang w:val="sr-Cyrl-CS"/>
        </w:rPr>
        <w:t xml:space="preserve">    ________________________________________________________________________</w:t>
      </w:r>
    </w:p>
    <w:p w:rsidR="00350EFF" w:rsidRDefault="00350EFF" w:rsidP="00AB3891">
      <w:pPr>
        <w:ind w:firstLine="720"/>
        <w:jc w:val="both"/>
        <w:rPr>
          <w:color w:val="000000"/>
          <w:lang w:val="sr-Cyrl-CS"/>
        </w:rPr>
      </w:pPr>
      <w:r w:rsidRPr="00603F10">
        <w:rPr>
          <w:color w:val="000000"/>
          <w:lang w:val="sr-Cyrl-CS"/>
        </w:rPr>
        <w:t xml:space="preserve">6. </w:t>
      </w:r>
      <w:r w:rsidR="00894BB0">
        <w:rPr>
          <w:color w:val="000000"/>
          <w:lang w:val="sr-Cyrl-CS"/>
        </w:rPr>
        <w:t>О</w:t>
      </w:r>
      <w:r w:rsidRPr="00603F10">
        <w:rPr>
          <w:color w:val="000000"/>
          <w:lang w:val="sr-Cyrl-CS"/>
        </w:rPr>
        <w:t xml:space="preserve"> обавезама сваког од понуђача из групе понуђача за извршење уговора</w:t>
      </w:r>
    </w:p>
    <w:p w:rsidR="00894BB0" w:rsidRPr="00603F10" w:rsidRDefault="00894BB0" w:rsidP="00894BB0">
      <w:pPr>
        <w:spacing w:before="120"/>
        <w:ind w:firstLine="720"/>
        <w:jc w:val="both"/>
        <w:rPr>
          <w:color w:val="000000"/>
          <w:lang w:val="sr-Cyrl-CS"/>
        </w:rPr>
      </w:pPr>
      <w:r>
        <w:rPr>
          <w:color w:val="000000"/>
          <w:lang w:val="sr-Cyrl-CS"/>
        </w:rPr>
        <w:t xml:space="preserve">    ________________________________________________________________________</w:t>
      </w:r>
    </w:p>
    <w:p w:rsidR="00350EFF" w:rsidRPr="00603F10" w:rsidRDefault="00350EFF" w:rsidP="00AB3891">
      <w:pPr>
        <w:spacing w:line="360" w:lineRule="auto"/>
        <w:jc w:val="both"/>
        <w:rPr>
          <w:color w:val="000000"/>
        </w:rPr>
      </w:pPr>
    </w:p>
    <w:p w:rsidR="00350EFF" w:rsidRPr="00603F10" w:rsidRDefault="00894BB0" w:rsidP="00AB3891">
      <w:pPr>
        <w:ind w:left="720"/>
        <w:jc w:val="both"/>
        <w:rPr>
          <w:color w:val="000000"/>
        </w:rPr>
      </w:pPr>
      <w:r>
        <w:rPr>
          <w:color w:val="000000"/>
          <w:lang w:val="sr-Cyrl-CS"/>
        </w:rPr>
        <w:t>Београд:</w:t>
      </w:r>
      <w:r w:rsidR="00350EFF" w:rsidRPr="00603F10">
        <w:rPr>
          <w:color w:val="000000"/>
          <w:lang w:val="sr-Cyrl-CS"/>
        </w:rPr>
        <w:t xml:space="preserve">                                       </w:t>
      </w:r>
      <w:r>
        <w:rPr>
          <w:color w:val="000000"/>
          <w:lang w:val="sr-Cyrl-CS"/>
        </w:rPr>
        <w:tab/>
      </w:r>
      <w:r>
        <w:rPr>
          <w:color w:val="000000"/>
          <w:lang w:val="sr-Cyrl-CS"/>
        </w:rPr>
        <w:tab/>
      </w:r>
      <w:r w:rsidR="00350EFF" w:rsidRPr="00603F10">
        <w:rPr>
          <w:color w:val="000000"/>
          <w:lang w:val="sr-Cyrl-CS"/>
        </w:rPr>
        <w:t>потпис и печат понуђача из групе понуђача</w:t>
      </w:r>
    </w:p>
    <w:p w:rsidR="00350EFF" w:rsidRPr="00603F10" w:rsidRDefault="00350EFF" w:rsidP="00AB3891">
      <w:pPr>
        <w:ind w:firstLine="720"/>
        <w:jc w:val="both"/>
        <w:rPr>
          <w:color w:val="000000"/>
          <w:lang w:val="sr-Cyrl-CS"/>
        </w:rPr>
      </w:pPr>
      <w:r w:rsidRPr="00603F10">
        <w:rPr>
          <w:color w:val="000000"/>
          <w:lang w:val="sr-Cyrl-CS"/>
        </w:rPr>
        <w:t>датум____________</w:t>
      </w:r>
      <w:r w:rsidRPr="00603F10">
        <w:rPr>
          <w:color w:val="000000"/>
          <w:lang w:val="sr-Cyrl-CS"/>
        </w:rPr>
        <w:tab/>
        <w:t xml:space="preserve">                                          </w:t>
      </w:r>
      <w:r w:rsidR="00894BB0">
        <w:rPr>
          <w:color w:val="000000"/>
          <w:lang w:val="sr-Cyrl-CS"/>
        </w:rPr>
        <w:t xml:space="preserve">     </w:t>
      </w:r>
      <w:r w:rsidRPr="00603F10">
        <w:rPr>
          <w:color w:val="000000"/>
          <w:lang w:val="sr-Cyrl-CS"/>
        </w:rPr>
        <w:t xml:space="preserve"> који подносе заједничку понуду</w:t>
      </w:r>
    </w:p>
    <w:p w:rsidR="00350EFF" w:rsidRPr="00603F10" w:rsidRDefault="00350EFF" w:rsidP="00AB3891">
      <w:pPr>
        <w:ind w:left="3600" w:firstLine="720"/>
        <w:jc w:val="both"/>
        <w:rPr>
          <w:color w:val="000000"/>
          <w:lang w:val="sr-Cyrl-CS"/>
        </w:rPr>
      </w:pPr>
      <w:r w:rsidRPr="00603F10">
        <w:rPr>
          <w:color w:val="000000"/>
          <w:lang w:val="sr-Cyrl-CS"/>
        </w:rPr>
        <w:t xml:space="preserve">          </w:t>
      </w:r>
    </w:p>
    <w:p w:rsidR="00350EFF" w:rsidRPr="00603F10" w:rsidRDefault="00350EFF" w:rsidP="00894BB0">
      <w:pPr>
        <w:spacing w:before="120"/>
        <w:ind w:left="5041" w:firstLine="720"/>
        <w:jc w:val="both"/>
        <w:rPr>
          <w:color w:val="000000"/>
          <w:lang w:val="sr-Cyrl-CS"/>
        </w:rPr>
      </w:pPr>
      <w:r w:rsidRPr="00603F10">
        <w:rPr>
          <w:color w:val="000000"/>
          <w:lang w:val="sr-Cyrl-CS"/>
        </w:rPr>
        <w:t>1.___________________________</w:t>
      </w:r>
    </w:p>
    <w:p w:rsidR="00350EFF" w:rsidRPr="00603F10" w:rsidRDefault="00350EFF" w:rsidP="00894BB0">
      <w:pPr>
        <w:spacing w:before="120"/>
        <w:ind w:left="5041" w:firstLine="720"/>
        <w:jc w:val="both"/>
        <w:rPr>
          <w:color w:val="000000"/>
          <w:lang w:val="sr-Cyrl-CS"/>
        </w:rPr>
      </w:pPr>
      <w:r w:rsidRPr="00603F10">
        <w:rPr>
          <w:color w:val="000000"/>
          <w:lang w:val="sr-Cyrl-CS"/>
        </w:rPr>
        <w:t>2.___________________________</w:t>
      </w:r>
    </w:p>
    <w:p w:rsidR="00350EFF" w:rsidRPr="00603F10" w:rsidRDefault="00350EFF" w:rsidP="00894BB0">
      <w:pPr>
        <w:spacing w:before="120"/>
        <w:ind w:left="5041" w:firstLine="720"/>
        <w:jc w:val="both"/>
        <w:rPr>
          <w:color w:val="000000"/>
          <w:lang w:val="sr-Cyrl-CS"/>
        </w:rPr>
      </w:pPr>
      <w:r w:rsidRPr="00603F10">
        <w:rPr>
          <w:color w:val="000000"/>
          <w:lang w:val="sr-Cyrl-CS"/>
        </w:rPr>
        <w:t>3.___________________________</w:t>
      </w:r>
    </w:p>
    <w:p w:rsidR="00350EFF" w:rsidRPr="00894BB0" w:rsidRDefault="00350EFF" w:rsidP="00894BB0">
      <w:pPr>
        <w:spacing w:before="120"/>
        <w:ind w:left="5041" w:firstLine="720"/>
        <w:jc w:val="both"/>
        <w:rPr>
          <w:color w:val="000000"/>
          <w:lang w:val="sr-Cyrl-CS"/>
        </w:rPr>
      </w:pPr>
      <w:r w:rsidRPr="00603F10">
        <w:rPr>
          <w:color w:val="000000"/>
          <w:lang w:val="sr-Cyrl-CS"/>
        </w:rPr>
        <w:t>4.___________________________</w:t>
      </w:r>
    </w:p>
    <w:p w:rsidR="00350EFF" w:rsidRPr="00603F10" w:rsidRDefault="00350EFF" w:rsidP="00AB3891">
      <w:pPr>
        <w:ind w:left="720"/>
        <w:jc w:val="both"/>
        <w:rPr>
          <w:color w:val="000000"/>
        </w:rPr>
      </w:pPr>
    </w:p>
    <w:p w:rsidR="00894BB0" w:rsidRDefault="00350EFF" w:rsidP="00AB3891">
      <w:pPr>
        <w:jc w:val="both"/>
        <w:rPr>
          <w:color w:val="000000"/>
          <w:lang w:val="sr-Cyrl-CS"/>
        </w:rPr>
      </w:pPr>
      <w:r w:rsidRPr="00894BB0">
        <w:rPr>
          <w:b/>
          <w:color w:val="000000"/>
          <w:u w:val="single"/>
          <w:lang w:val="sr-Cyrl-CS"/>
        </w:rPr>
        <w:t>Напомена</w:t>
      </w:r>
      <w:r w:rsidRPr="00894BB0">
        <w:rPr>
          <w:b/>
          <w:color w:val="000000"/>
          <w:u w:val="single"/>
          <w:lang w:val="ru-RU"/>
        </w:rPr>
        <w:t>:</w:t>
      </w:r>
      <w:r w:rsidRPr="00603F10">
        <w:rPr>
          <w:color w:val="000000"/>
          <w:lang w:val="sr-Cyrl-CS"/>
        </w:rPr>
        <w:t xml:space="preserve"> </w:t>
      </w:r>
    </w:p>
    <w:p w:rsidR="00350EFF" w:rsidRDefault="00350EFF" w:rsidP="00C17DDA">
      <w:pPr>
        <w:ind w:firstLine="720"/>
        <w:jc w:val="both"/>
        <w:rPr>
          <w:color w:val="000000"/>
          <w:lang w:val="sr-Cyrl-CS"/>
        </w:rPr>
      </w:pPr>
      <w:r w:rsidRPr="00603F10">
        <w:rPr>
          <w:color w:val="000000"/>
          <w:lang w:val="sr-Cyrl-CS"/>
        </w:rPr>
        <w:t>Овај образац споразума попуњавају, потписују и печатом оверавају понуђачи који подносе заједничку понуду.</w:t>
      </w:r>
      <w:r w:rsidR="002D0288" w:rsidRPr="00212C71">
        <w:rPr>
          <w:color w:val="000000"/>
          <w:lang w:val="sr-Cyrl-CS"/>
        </w:rPr>
        <w:t xml:space="preserve"> </w:t>
      </w:r>
      <w:r w:rsidRPr="00603F10">
        <w:rPr>
          <w:color w:val="000000"/>
          <w:lang w:val="sr-Cyrl-CS"/>
        </w:rPr>
        <w:t xml:space="preserve">Уколико се понуђачи определе да један понуђач из групе понуђача потписује и печатом оверава обрасце дате у конкурсној документацији </w:t>
      </w:r>
      <w:r w:rsidRPr="00B07CDE">
        <w:rPr>
          <w:color w:val="000000"/>
          <w:lang w:val="ru-RU"/>
        </w:rPr>
        <w:t>(</w:t>
      </w:r>
      <w:r w:rsidRPr="00603F10">
        <w:rPr>
          <w:color w:val="000000"/>
          <w:lang w:val="sr-Cyrl-CS"/>
        </w:rPr>
        <w:t xml:space="preserve">изузев образаца који подразумевају давање изјаве под материјалном и кривичном одговорношћу </w:t>
      </w:r>
      <w:r w:rsidRPr="00B07CDE">
        <w:rPr>
          <w:color w:val="000000"/>
          <w:lang w:val="ru-RU"/>
        </w:rPr>
        <w:t>(</w:t>
      </w:r>
      <w:r w:rsidRPr="00603F10">
        <w:rPr>
          <w:color w:val="000000"/>
          <w:lang w:val="sr-Cyrl-CS"/>
        </w:rPr>
        <w:t>Изјава о испуњавању услова из члана 75. и</w:t>
      </w:r>
      <w:r w:rsidR="00887AE4">
        <w:rPr>
          <w:color w:val="000000"/>
          <w:lang w:val="sr-Cyrl-CS"/>
        </w:rPr>
        <w:t xml:space="preserve"> </w:t>
      </w:r>
      <w:r w:rsidRPr="00603F10">
        <w:rPr>
          <w:color w:val="000000"/>
          <w:lang w:val="sr-Cyrl-CS"/>
        </w:rPr>
        <w:t>76. Закона</w:t>
      </w:r>
      <w:r w:rsidRPr="00B07CDE">
        <w:rPr>
          <w:color w:val="000000"/>
          <w:lang w:val="ru-RU"/>
        </w:rPr>
        <w:t xml:space="preserve"> </w:t>
      </w:r>
      <w:r w:rsidRPr="00603F10">
        <w:rPr>
          <w:color w:val="000000"/>
          <w:lang w:val="sr-Cyrl-CS"/>
        </w:rPr>
        <w:t>и Изјава о независној понуди</w:t>
      </w:r>
      <w:r w:rsidRPr="00B07CDE">
        <w:rPr>
          <w:color w:val="000000"/>
          <w:lang w:val="ru-RU"/>
        </w:rPr>
        <w:t>)</w:t>
      </w:r>
      <w:r w:rsidRPr="00603F10">
        <w:rPr>
          <w:color w:val="000000"/>
          <w:lang w:val="sr-Cyrl-CS"/>
        </w:rPr>
        <w:t>, то се дефинише овим споразумом.</w:t>
      </w:r>
    </w:p>
    <w:sectPr w:rsidR="00350EFF" w:rsidSect="005B6BC5">
      <w:footerReference w:type="even" r:id="rId8"/>
      <w:footerReference w:type="default" r:id="rId9"/>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6B2" w:rsidRDefault="00DE46B2">
      <w:r>
        <w:separator/>
      </w:r>
    </w:p>
  </w:endnote>
  <w:endnote w:type="continuationSeparator" w:id="0">
    <w:p w:rsidR="00DE46B2" w:rsidRDefault="00DE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6B2" w:rsidRDefault="00DE46B2" w:rsidP="007175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E46B2" w:rsidRDefault="00DE46B2" w:rsidP="00B552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6B2" w:rsidRDefault="00DE46B2" w:rsidP="00B208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187B">
      <w:rPr>
        <w:rStyle w:val="PageNumber"/>
        <w:noProof/>
      </w:rPr>
      <w:t>21</w:t>
    </w:r>
    <w:r>
      <w:rPr>
        <w:rStyle w:val="PageNumber"/>
      </w:rPr>
      <w:fldChar w:fldCharType="end"/>
    </w:r>
  </w:p>
  <w:p w:rsidR="00DE46B2" w:rsidRPr="00350EFF" w:rsidRDefault="00DE46B2" w:rsidP="00350EFF">
    <w:pPr>
      <w:pStyle w:val="Footer"/>
      <w:ind w:right="360"/>
      <w:jc w:val="center"/>
      <w:rPr>
        <w:lang w:val="sr-Cyrl-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6B2" w:rsidRDefault="00DE46B2">
      <w:r>
        <w:separator/>
      </w:r>
    </w:p>
  </w:footnote>
  <w:footnote w:type="continuationSeparator" w:id="0">
    <w:p w:rsidR="00DE46B2" w:rsidRDefault="00DE46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556"/>
        </w:tabs>
        <w:ind w:left="556" w:hanging="360"/>
      </w:pPr>
      <w:rPr>
        <w:rFonts w:ascii="Times New Roman" w:hAnsi="Times New Roman"/>
        <w:b/>
      </w:rPr>
    </w:lvl>
  </w:abstractNum>
  <w:abstractNum w:abstractNumId="1">
    <w:nsid w:val="07405D53"/>
    <w:multiLevelType w:val="hybridMultilevel"/>
    <w:tmpl w:val="DA7081BA"/>
    <w:lvl w:ilvl="0" w:tplc="09905520">
      <w:start w:val="1"/>
      <w:numFmt w:val="decimal"/>
      <w:lvlText w:val="%1."/>
      <w:lvlJc w:val="left"/>
      <w:pPr>
        <w:tabs>
          <w:tab w:val="num" w:pos="1080"/>
        </w:tabs>
        <w:ind w:left="1080" w:hanging="360"/>
      </w:pPr>
    </w:lvl>
    <w:lvl w:ilvl="1" w:tplc="5848595E">
      <w:start w:val="1"/>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53C661A"/>
    <w:multiLevelType w:val="hybridMultilevel"/>
    <w:tmpl w:val="D9A632D2"/>
    <w:lvl w:ilvl="0" w:tplc="D932D8BA">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
    <w:nsid w:val="20C55EA0"/>
    <w:multiLevelType w:val="hybridMultilevel"/>
    <w:tmpl w:val="EB469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B24354"/>
    <w:multiLevelType w:val="hybridMultilevel"/>
    <w:tmpl w:val="3A6EE826"/>
    <w:lvl w:ilvl="0" w:tplc="EE62B034">
      <w:start w:val="4"/>
      <w:numFmt w:val="bullet"/>
      <w:lvlText w:val="-"/>
      <w:lvlJc w:val="left"/>
      <w:pPr>
        <w:ind w:left="108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F4C2DA5"/>
    <w:multiLevelType w:val="hybridMultilevel"/>
    <w:tmpl w:val="04743138"/>
    <w:lvl w:ilvl="0" w:tplc="75945074">
      <w:start w:val="10"/>
      <w:numFmt w:val="decimal"/>
      <w:lvlText w:val="%1)"/>
      <w:lvlJc w:val="left"/>
      <w:pPr>
        <w:ind w:left="1680" w:hanging="360"/>
      </w:pPr>
      <w:rPr>
        <w:rFonts w:hint="default"/>
      </w:rPr>
    </w:lvl>
    <w:lvl w:ilvl="1" w:tplc="241A0019" w:tentative="1">
      <w:start w:val="1"/>
      <w:numFmt w:val="lowerLetter"/>
      <w:lvlText w:val="%2."/>
      <w:lvlJc w:val="left"/>
      <w:pPr>
        <w:ind w:left="2400" w:hanging="360"/>
      </w:pPr>
    </w:lvl>
    <w:lvl w:ilvl="2" w:tplc="241A001B" w:tentative="1">
      <w:start w:val="1"/>
      <w:numFmt w:val="lowerRoman"/>
      <w:lvlText w:val="%3."/>
      <w:lvlJc w:val="right"/>
      <w:pPr>
        <w:ind w:left="3120" w:hanging="180"/>
      </w:pPr>
    </w:lvl>
    <w:lvl w:ilvl="3" w:tplc="241A000F" w:tentative="1">
      <w:start w:val="1"/>
      <w:numFmt w:val="decimal"/>
      <w:lvlText w:val="%4."/>
      <w:lvlJc w:val="left"/>
      <w:pPr>
        <w:ind w:left="3840" w:hanging="360"/>
      </w:pPr>
    </w:lvl>
    <w:lvl w:ilvl="4" w:tplc="241A0019" w:tentative="1">
      <w:start w:val="1"/>
      <w:numFmt w:val="lowerLetter"/>
      <w:lvlText w:val="%5."/>
      <w:lvlJc w:val="left"/>
      <w:pPr>
        <w:ind w:left="4560" w:hanging="360"/>
      </w:pPr>
    </w:lvl>
    <w:lvl w:ilvl="5" w:tplc="241A001B" w:tentative="1">
      <w:start w:val="1"/>
      <w:numFmt w:val="lowerRoman"/>
      <w:lvlText w:val="%6."/>
      <w:lvlJc w:val="right"/>
      <w:pPr>
        <w:ind w:left="5280" w:hanging="180"/>
      </w:pPr>
    </w:lvl>
    <w:lvl w:ilvl="6" w:tplc="241A000F" w:tentative="1">
      <w:start w:val="1"/>
      <w:numFmt w:val="decimal"/>
      <w:lvlText w:val="%7."/>
      <w:lvlJc w:val="left"/>
      <w:pPr>
        <w:ind w:left="6000" w:hanging="360"/>
      </w:pPr>
    </w:lvl>
    <w:lvl w:ilvl="7" w:tplc="241A0019" w:tentative="1">
      <w:start w:val="1"/>
      <w:numFmt w:val="lowerLetter"/>
      <w:lvlText w:val="%8."/>
      <w:lvlJc w:val="left"/>
      <w:pPr>
        <w:ind w:left="6720" w:hanging="360"/>
      </w:pPr>
    </w:lvl>
    <w:lvl w:ilvl="8" w:tplc="241A001B" w:tentative="1">
      <w:start w:val="1"/>
      <w:numFmt w:val="lowerRoman"/>
      <w:lvlText w:val="%9."/>
      <w:lvlJc w:val="right"/>
      <w:pPr>
        <w:ind w:left="7440" w:hanging="180"/>
      </w:pPr>
    </w:lvl>
  </w:abstractNum>
  <w:abstractNum w:abstractNumId="6">
    <w:nsid w:val="33370FB2"/>
    <w:multiLevelType w:val="multilevel"/>
    <w:tmpl w:val="7FB82992"/>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3CAD78BD"/>
    <w:multiLevelType w:val="hybridMultilevel"/>
    <w:tmpl w:val="5C8A93C8"/>
    <w:lvl w:ilvl="0" w:tplc="2F9A7B3E">
      <w:start w:val="1"/>
      <w:numFmt w:val="decimal"/>
      <w:lvlText w:val="%1."/>
      <w:lvlJc w:val="left"/>
      <w:pPr>
        <w:ind w:left="1080" w:hanging="360"/>
      </w:pPr>
      <w:rPr>
        <w:rFonts w:hint="default"/>
        <w:b/>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8">
    <w:nsid w:val="486E5CC6"/>
    <w:multiLevelType w:val="hybridMultilevel"/>
    <w:tmpl w:val="0D7A57C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4C2B57CD"/>
    <w:multiLevelType w:val="hybridMultilevel"/>
    <w:tmpl w:val="7C868A96"/>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4CA64B00"/>
    <w:multiLevelType w:val="hybridMultilevel"/>
    <w:tmpl w:val="2D4AD9B2"/>
    <w:lvl w:ilvl="0" w:tplc="13620646">
      <w:start w:val="7"/>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1A3120C"/>
    <w:multiLevelType w:val="singleLevel"/>
    <w:tmpl w:val="00000001"/>
    <w:lvl w:ilvl="0">
      <w:start w:val="1"/>
      <w:numFmt w:val="upperLetter"/>
      <w:lvlText w:val="%1."/>
      <w:lvlJc w:val="left"/>
      <w:pPr>
        <w:tabs>
          <w:tab w:val="num" w:pos="720"/>
        </w:tabs>
        <w:ind w:left="720" w:hanging="360"/>
      </w:pPr>
      <w:rPr>
        <w:b/>
      </w:rPr>
    </w:lvl>
  </w:abstractNum>
  <w:abstractNum w:abstractNumId="12">
    <w:nsid w:val="51CF34AA"/>
    <w:multiLevelType w:val="hybridMultilevel"/>
    <w:tmpl w:val="A1F22FDA"/>
    <w:lvl w:ilvl="0" w:tplc="A4EEE804">
      <w:start w:val="1"/>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13">
    <w:nsid w:val="524F6A25"/>
    <w:multiLevelType w:val="hybridMultilevel"/>
    <w:tmpl w:val="ACE0AED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977C6D"/>
    <w:multiLevelType w:val="hybridMultilevel"/>
    <w:tmpl w:val="1F98804A"/>
    <w:lvl w:ilvl="0" w:tplc="F95A7796">
      <w:start w:val="1"/>
      <w:numFmt w:val="decimal"/>
      <w:lvlText w:val="%1."/>
      <w:lvlJc w:val="left"/>
      <w:pPr>
        <w:tabs>
          <w:tab w:val="num" w:pos="1080"/>
        </w:tabs>
        <w:ind w:left="1080" w:hanging="360"/>
      </w:pPr>
      <w:rPr>
        <w:rFonts w:ascii="Times New Roman" w:eastAsia="Times New Roman" w:hAnsi="Times New Roman" w:cs="Times New Roman"/>
        <w:b/>
      </w:rPr>
    </w:lvl>
    <w:lvl w:ilvl="1" w:tplc="DEFE3294">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A2A3A9B"/>
    <w:multiLevelType w:val="hybridMultilevel"/>
    <w:tmpl w:val="C17C67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AAE0899"/>
    <w:multiLevelType w:val="hybridMultilevel"/>
    <w:tmpl w:val="A148C0A0"/>
    <w:lvl w:ilvl="0" w:tplc="C3C87B5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B2847A8"/>
    <w:multiLevelType w:val="hybridMultilevel"/>
    <w:tmpl w:val="48A8AFF0"/>
    <w:lvl w:ilvl="0" w:tplc="F69A3450">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5CB023FE"/>
    <w:multiLevelType w:val="hybridMultilevel"/>
    <w:tmpl w:val="F582FFCE"/>
    <w:lvl w:ilvl="0" w:tplc="77489F12">
      <w:start w:val="5"/>
      <w:numFmt w:val="decimal"/>
      <w:lvlText w:val="%1."/>
      <w:lvlJc w:val="left"/>
      <w:pPr>
        <w:tabs>
          <w:tab w:val="num" w:pos="1335"/>
        </w:tabs>
        <w:ind w:left="133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E570548"/>
    <w:multiLevelType w:val="hybridMultilevel"/>
    <w:tmpl w:val="8390AD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F992E25"/>
    <w:multiLevelType w:val="hybridMultilevel"/>
    <w:tmpl w:val="7374C176"/>
    <w:lvl w:ilvl="0" w:tplc="DD522038">
      <w:start w:val="3"/>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21">
    <w:nsid w:val="60211118"/>
    <w:multiLevelType w:val="hybridMultilevel"/>
    <w:tmpl w:val="FC1C5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817ACB"/>
    <w:multiLevelType w:val="hybridMultilevel"/>
    <w:tmpl w:val="76E6B7EC"/>
    <w:lvl w:ilvl="0" w:tplc="E8E434C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8F123F4"/>
    <w:multiLevelType w:val="hybridMultilevel"/>
    <w:tmpl w:val="91EC8CF4"/>
    <w:lvl w:ilvl="0" w:tplc="0DA26D04">
      <w:numFmt w:val="bullet"/>
      <w:lvlText w:val="-"/>
      <w:lvlJc w:val="left"/>
      <w:pPr>
        <w:ind w:left="1068"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1104107"/>
    <w:multiLevelType w:val="hybridMultilevel"/>
    <w:tmpl w:val="21843B60"/>
    <w:lvl w:ilvl="0" w:tplc="D7F45D48">
      <w:start w:val="3"/>
      <w:numFmt w:val="bullet"/>
      <w:lvlText w:val="-"/>
      <w:lvlJc w:val="left"/>
      <w:pPr>
        <w:ind w:left="1068"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32B0AAD"/>
    <w:multiLevelType w:val="hybridMultilevel"/>
    <w:tmpl w:val="2B9E963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739903CE"/>
    <w:multiLevelType w:val="hybridMultilevel"/>
    <w:tmpl w:val="6A7A4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9C5BDD"/>
    <w:multiLevelType w:val="hybridMultilevel"/>
    <w:tmpl w:val="2D44E270"/>
    <w:lvl w:ilvl="0" w:tplc="B8EA7DF8">
      <w:start w:val="1"/>
      <w:numFmt w:val="decimal"/>
      <w:lvlText w:val="%1."/>
      <w:lvlJc w:val="left"/>
      <w:pPr>
        <w:ind w:left="1440" w:hanging="360"/>
      </w:pPr>
      <w:rPr>
        <w:rFonts w:hint="default"/>
      </w:rPr>
    </w:lvl>
    <w:lvl w:ilvl="1" w:tplc="081A0019" w:tentative="1">
      <w:start w:val="1"/>
      <w:numFmt w:val="lowerLetter"/>
      <w:lvlText w:val="%2."/>
      <w:lvlJc w:val="left"/>
      <w:pPr>
        <w:ind w:left="2160" w:hanging="360"/>
      </w:pPr>
    </w:lvl>
    <w:lvl w:ilvl="2" w:tplc="081A001B" w:tentative="1">
      <w:start w:val="1"/>
      <w:numFmt w:val="lowerRoman"/>
      <w:lvlText w:val="%3."/>
      <w:lvlJc w:val="right"/>
      <w:pPr>
        <w:ind w:left="2880" w:hanging="180"/>
      </w:pPr>
    </w:lvl>
    <w:lvl w:ilvl="3" w:tplc="081A000F" w:tentative="1">
      <w:start w:val="1"/>
      <w:numFmt w:val="decimal"/>
      <w:lvlText w:val="%4."/>
      <w:lvlJc w:val="left"/>
      <w:pPr>
        <w:ind w:left="3600" w:hanging="360"/>
      </w:pPr>
    </w:lvl>
    <w:lvl w:ilvl="4" w:tplc="081A0019" w:tentative="1">
      <w:start w:val="1"/>
      <w:numFmt w:val="lowerLetter"/>
      <w:lvlText w:val="%5."/>
      <w:lvlJc w:val="left"/>
      <w:pPr>
        <w:ind w:left="4320" w:hanging="360"/>
      </w:pPr>
    </w:lvl>
    <w:lvl w:ilvl="5" w:tplc="081A001B" w:tentative="1">
      <w:start w:val="1"/>
      <w:numFmt w:val="lowerRoman"/>
      <w:lvlText w:val="%6."/>
      <w:lvlJc w:val="right"/>
      <w:pPr>
        <w:ind w:left="5040" w:hanging="180"/>
      </w:pPr>
    </w:lvl>
    <w:lvl w:ilvl="6" w:tplc="081A000F" w:tentative="1">
      <w:start w:val="1"/>
      <w:numFmt w:val="decimal"/>
      <w:lvlText w:val="%7."/>
      <w:lvlJc w:val="left"/>
      <w:pPr>
        <w:ind w:left="5760" w:hanging="360"/>
      </w:pPr>
    </w:lvl>
    <w:lvl w:ilvl="7" w:tplc="081A0019" w:tentative="1">
      <w:start w:val="1"/>
      <w:numFmt w:val="lowerLetter"/>
      <w:lvlText w:val="%8."/>
      <w:lvlJc w:val="left"/>
      <w:pPr>
        <w:ind w:left="6480" w:hanging="360"/>
      </w:pPr>
    </w:lvl>
    <w:lvl w:ilvl="8" w:tplc="081A001B" w:tentative="1">
      <w:start w:val="1"/>
      <w:numFmt w:val="lowerRoman"/>
      <w:lvlText w:val="%9."/>
      <w:lvlJc w:val="right"/>
      <w:pPr>
        <w:ind w:left="7200" w:hanging="180"/>
      </w:pPr>
    </w:lvl>
  </w:abstractNum>
  <w:abstractNum w:abstractNumId="28">
    <w:nsid w:val="79016252"/>
    <w:multiLevelType w:val="hybridMultilevel"/>
    <w:tmpl w:val="D7D8319C"/>
    <w:lvl w:ilvl="0" w:tplc="9B78DCBC">
      <w:start w:val="6"/>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lvlOverride w:ilvl="0">
      <w:startOverride w:val="1"/>
    </w:lvlOverride>
  </w:num>
  <w:num w:numId="2">
    <w:abstractNumId w:val="0"/>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8"/>
  </w:num>
  <w:num w:numId="16">
    <w:abstractNumId w:val="13"/>
  </w:num>
  <w:num w:numId="17">
    <w:abstractNumId w:val="21"/>
  </w:num>
  <w:num w:numId="18">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8"/>
  </w:num>
  <w:num w:numId="21">
    <w:abstractNumId w:val="9"/>
  </w:num>
  <w:num w:numId="22">
    <w:abstractNumId w:val="7"/>
  </w:num>
  <w:num w:numId="23">
    <w:abstractNumId w:val="20"/>
  </w:num>
  <w:num w:numId="24">
    <w:abstractNumId w:val="27"/>
  </w:num>
  <w:num w:numId="25">
    <w:abstractNumId w:val="12"/>
  </w:num>
  <w:num w:numId="26">
    <w:abstractNumId w:val="25"/>
  </w:num>
  <w:num w:numId="27">
    <w:abstractNumId w:val="3"/>
  </w:num>
  <w:num w:numId="28">
    <w:abstractNumId w:val="2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10"/>
    <w:rsid w:val="00000F70"/>
    <w:rsid w:val="00001735"/>
    <w:rsid w:val="000050D8"/>
    <w:rsid w:val="00011BF4"/>
    <w:rsid w:val="000265BC"/>
    <w:rsid w:val="00032198"/>
    <w:rsid w:val="0003244F"/>
    <w:rsid w:val="00043116"/>
    <w:rsid w:val="00045800"/>
    <w:rsid w:val="0005014A"/>
    <w:rsid w:val="000519A5"/>
    <w:rsid w:val="00057770"/>
    <w:rsid w:val="000666FE"/>
    <w:rsid w:val="0006681B"/>
    <w:rsid w:val="00072394"/>
    <w:rsid w:val="000763AD"/>
    <w:rsid w:val="00086D42"/>
    <w:rsid w:val="00087A84"/>
    <w:rsid w:val="00090C65"/>
    <w:rsid w:val="00097613"/>
    <w:rsid w:val="000A26A0"/>
    <w:rsid w:val="000A2FF0"/>
    <w:rsid w:val="000B31F8"/>
    <w:rsid w:val="000B396D"/>
    <w:rsid w:val="000C187B"/>
    <w:rsid w:val="000C38A9"/>
    <w:rsid w:val="000C58F4"/>
    <w:rsid w:val="000D04BA"/>
    <w:rsid w:val="000D7908"/>
    <w:rsid w:val="000E0AA8"/>
    <w:rsid w:val="000E0C1C"/>
    <w:rsid w:val="000E37D6"/>
    <w:rsid w:val="000E37F2"/>
    <w:rsid w:val="000F5EC2"/>
    <w:rsid w:val="00100406"/>
    <w:rsid w:val="00101D9F"/>
    <w:rsid w:val="00105D0A"/>
    <w:rsid w:val="00110C9D"/>
    <w:rsid w:val="0012047D"/>
    <w:rsid w:val="0012196C"/>
    <w:rsid w:val="00122CA9"/>
    <w:rsid w:val="00124F0D"/>
    <w:rsid w:val="00125609"/>
    <w:rsid w:val="0012789F"/>
    <w:rsid w:val="001300C9"/>
    <w:rsid w:val="00133EE9"/>
    <w:rsid w:val="001344B0"/>
    <w:rsid w:val="00135EF4"/>
    <w:rsid w:val="00140CF5"/>
    <w:rsid w:val="00141772"/>
    <w:rsid w:val="0014422B"/>
    <w:rsid w:val="00144667"/>
    <w:rsid w:val="00152C8A"/>
    <w:rsid w:val="001600DD"/>
    <w:rsid w:val="001635BA"/>
    <w:rsid w:val="00174506"/>
    <w:rsid w:val="001751D6"/>
    <w:rsid w:val="0018205A"/>
    <w:rsid w:val="00182BD2"/>
    <w:rsid w:val="00182E02"/>
    <w:rsid w:val="00191400"/>
    <w:rsid w:val="001A4C8B"/>
    <w:rsid w:val="001A62EC"/>
    <w:rsid w:val="001B2A5D"/>
    <w:rsid w:val="001B45A9"/>
    <w:rsid w:val="001B5738"/>
    <w:rsid w:val="001C75D6"/>
    <w:rsid w:val="001C7F01"/>
    <w:rsid w:val="001D4635"/>
    <w:rsid w:val="001E3C66"/>
    <w:rsid w:val="001E4127"/>
    <w:rsid w:val="001E51EB"/>
    <w:rsid w:val="001F1C13"/>
    <w:rsid w:val="001F6205"/>
    <w:rsid w:val="00203590"/>
    <w:rsid w:val="00203F15"/>
    <w:rsid w:val="00204FB0"/>
    <w:rsid w:val="0021182A"/>
    <w:rsid w:val="00212C71"/>
    <w:rsid w:val="00214D7E"/>
    <w:rsid w:val="00216F8C"/>
    <w:rsid w:val="00222BD7"/>
    <w:rsid w:val="002236DF"/>
    <w:rsid w:val="00224505"/>
    <w:rsid w:val="00225E6F"/>
    <w:rsid w:val="002264B0"/>
    <w:rsid w:val="0023043E"/>
    <w:rsid w:val="002314C6"/>
    <w:rsid w:val="002342BF"/>
    <w:rsid w:val="0023701E"/>
    <w:rsid w:val="0024160E"/>
    <w:rsid w:val="00244189"/>
    <w:rsid w:val="002454DA"/>
    <w:rsid w:val="00247417"/>
    <w:rsid w:val="0025010A"/>
    <w:rsid w:val="002535C7"/>
    <w:rsid w:val="00260682"/>
    <w:rsid w:val="00261965"/>
    <w:rsid w:val="002624AD"/>
    <w:rsid w:val="002639EB"/>
    <w:rsid w:val="00263F62"/>
    <w:rsid w:val="0026489A"/>
    <w:rsid w:val="0027380C"/>
    <w:rsid w:val="00276243"/>
    <w:rsid w:val="00276DE4"/>
    <w:rsid w:val="00280D9E"/>
    <w:rsid w:val="00282E1E"/>
    <w:rsid w:val="0028470B"/>
    <w:rsid w:val="00297FA5"/>
    <w:rsid w:val="002B6A07"/>
    <w:rsid w:val="002B7056"/>
    <w:rsid w:val="002B772C"/>
    <w:rsid w:val="002C5C2D"/>
    <w:rsid w:val="002D0288"/>
    <w:rsid w:val="002D0BE1"/>
    <w:rsid w:val="002D1BF6"/>
    <w:rsid w:val="002D2300"/>
    <w:rsid w:val="002D2BB9"/>
    <w:rsid w:val="002D495D"/>
    <w:rsid w:val="002D72C3"/>
    <w:rsid w:val="002E0E81"/>
    <w:rsid w:val="002E24D8"/>
    <w:rsid w:val="002E2C99"/>
    <w:rsid w:val="002E3457"/>
    <w:rsid w:val="002E75B5"/>
    <w:rsid w:val="002F1B59"/>
    <w:rsid w:val="002F5E69"/>
    <w:rsid w:val="00301BE8"/>
    <w:rsid w:val="00314DF7"/>
    <w:rsid w:val="00316164"/>
    <w:rsid w:val="003236F8"/>
    <w:rsid w:val="00324727"/>
    <w:rsid w:val="0033097A"/>
    <w:rsid w:val="003326A3"/>
    <w:rsid w:val="003349F5"/>
    <w:rsid w:val="00341F02"/>
    <w:rsid w:val="00350EFF"/>
    <w:rsid w:val="003510AE"/>
    <w:rsid w:val="0035146B"/>
    <w:rsid w:val="0035225C"/>
    <w:rsid w:val="00352473"/>
    <w:rsid w:val="00353345"/>
    <w:rsid w:val="00353DB0"/>
    <w:rsid w:val="00354D97"/>
    <w:rsid w:val="00362310"/>
    <w:rsid w:val="003664FA"/>
    <w:rsid w:val="00366AC1"/>
    <w:rsid w:val="00367306"/>
    <w:rsid w:val="00371370"/>
    <w:rsid w:val="0037308D"/>
    <w:rsid w:val="003769CF"/>
    <w:rsid w:val="0039092B"/>
    <w:rsid w:val="00391182"/>
    <w:rsid w:val="00392E08"/>
    <w:rsid w:val="003A1C12"/>
    <w:rsid w:val="003A377E"/>
    <w:rsid w:val="003B0492"/>
    <w:rsid w:val="003B41C0"/>
    <w:rsid w:val="003C4185"/>
    <w:rsid w:val="003D2B39"/>
    <w:rsid w:val="003D4A1D"/>
    <w:rsid w:val="003D6A1C"/>
    <w:rsid w:val="003E7071"/>
    <w:rsid w:val="003E7550"/>
    <w:rsid w:val="003F2B61"/>
    <w:rsid w:val="00404DB4"/>
    <w:rsid w:val="004111F5"/>
    <w:rsid w:val="00411DAD"/>
    <w:rsid w:val="004122DF"/>
    <w:rsid w:val="0041471C"/>
    <w:rsid w:val="004177F2"/>
    <w:rsid w:val="0042194A"/>
    <w:rsid w:val="00421F97"/>
    <w:rsid w:val="00430492"/>
    <w:rsid w:val="004315E1"/>
    <w:rsid w:val="004438CA"/>
    <w:rsid w:val="004440B5"/>
    <w:rsid w:val="0045354D"/>
    <w:rsid w:val="00454608"/>
    <w:rsid w:val="004572C2"/>
    <w:rsid w:val="00457835"/>
    <w:rsid w:val="00474473"/>
    <w:rsid w:val="00474F62"/>
    <w:rsid w:val="00480ED1"/>
    <w:rsid w:val="00481C96"/>
    <w:rsid w:val="00483B3A"/>
    <w:rsid w:val="00486B44"/>
    <w:rsid w:val="004904AC"/>
    <w:rsid w:val="0049457D"/>
    <w:rsid w:val="004962AD"/>
    <w:rsid w:val="004A61A2"/>
    <w:rsid w:val="004A7BD5"/>
    <w:rsid w:val="004B2093"/>
    <w:rsid w:val="004B3B8F"/>
    <w:rsid w:val="004B7998"/>
    <w:rsid w:val="004C6448"/>
    <w:rsid w:val="004D084D"/>
    <w:rsid w:val="004D349D"/>
    <w:rsid w:val="004E14D0"/>
    <w:rsid w:val="004E1561"/>
    <w:rsid w:val="004E15E8"/>
    <w:rsid w:val="004E2FC5"/>
    <w:rsid w:val="004E59D2"/>
    <w:rsid w:val="004E6CB3"/>
    <w:rsid w:val="004F2EF2"/>
    <w:rsid w:val="004F3F3A"/>
    <w:rsid w:val="004F5975"/>
    <w:rsid w:val="0050073B"/>
    <w:rsid w:val="00500E62"/>
    <w:rsid w:val="00502A75"/>
    <w:rsid w:val="00507C1E"/>
    <w:rsid w:val="00512EF7"/>
    <w:rsid w:val="00523F2F"/>
    <w:rsid w:val="005349C6"/>
    <w:rsid w:val="00545712"/>
    <w:rsid w:val="005572C7"/>
    <w:rsid w:val="005603D9"/>
    <w:rsid w:val="00560FC0"/>
    <w:rsid w:val="00561FFD"/>
    <w:rsid w:val="005629B2"/>
    <w:rsid w:val="00565585"/>
    <w:rsid w:val="00566CB2"/>
    <w:rsid w:val="00567D6A"/>
    <w:rsid w:val="00571F53"/>
    <w:rsid w:val="00576E54"/>
    <w:rsid w:val="00577B23"/>
    <w:rsid w:val="00577D36"/>
    <w:rsid w:val="00584656"/>
    <w:rsid w:val="00586949"/>
    <w:rsid w:val="00587B5A"/>
    <w:rsid w:val="0059094E"/>
    <w:rsid w:val="005A1D50"/>
    <w:rsid w:val="005A58D4"/>
    <w:rsid w:val="005A6F64"/>
    <w:rsid w:val="005A7A2D"/>
    <w:rsid w:val="005A7C99"/>
    <w:rsid w:val="005B5669"/>
    <w:rsid w:val="005B6BC5"/>
    <w:rsid w:val="005D3918"/>
    <w:rsid w:val="005D4310"/>
    <w:rsid w:val="005E46F8"/>
    <w:rsid w:val="005E6447"/>
    <w:rsid w:val="005E6652"/>
    <w:rsid w:val="00602931"/>
    <w:rsid w:val="006067E1"/>
    <w:rsid w:val="00607B6C"/>
    <w:rsid w:val="00610E00"/>
    <w:rsid w:val="00612A70"/>
    <w:rsid w:val="00614B15"/>
    <w:rsid w:val="00622047"/>
    <w:rsid w:val="00627900"/>
    <w:rsid w:val="00632B58"/>
    <w:rsid w:val="00633AAC"/>
    <w:rsid w:val="00634E49"/>
    <w:rsid w:val="00634E92"/>
    <w:rsid w:val="0063659F"/>
    <w:rsid w:val="00640C68"/>
    <w:rsid w:val="00641EEB"/>
    <w:rsid w:val="0064797B"/>
    <w:rsid w:val="00650F1D"/>
    <w:rsid w:val="00654815"/>
    <w:rsid w:val="006564EB"/>
    <w:rsid w:val="006604A4"/>
    <w:rsid w:val="006615E2"/>
    <w:rsid w:val="00662FEA"/>
    <w:rsid w:val="00681E6F"/>
    <w:rsid w:val="006822F0"/>
    <w:rsid w:val="00683352"/>
    <w:rsid w:val="0069079F"/>
    <w:rsid w:val="0069103E"/>
    <w:rsid w:val="00693861"/>
    <w:rsid w:val="00696060"/>
    <w:rsid w:val="006A1282"/>
    <w:rsid w:val="006A302E"/>
    <w:rsid w:val="006A7967"/>
    <w:rsid w:val="006A7CD0"/>
    <w:rsid w:val="006B54D9"/>
    <w:rsid w:val="006B5FA8"/>
    <w:rsid w:val="006D1A27"/>
    <w:rsid w:val="006D34DC"/>
    <w:rsid w:val="006D4E5F"/>
    <w:rsid w:val="006D6FDF"/>
    <w:rsid w:val="006E096A"/>
    <w:rsid w:val="006E0B94"/>
    <w:rsid w:val="006E4D32"/>
    <w:rsid w:val="006E7510"/>
    <w:rsid w:val="006F3793"/>
    <w:rsid w:val="006F4E84"/>
    <w:rsid w:val="0070634A"/>
    <w:rsid w:val="00713155"/>
    <w:rsid w:val="00716F16"/>
    <w:rsid w:val="007175CB"/>
    <w:rsid w:val="007176FA"/>
    <w:rsid w:val="007179CE"/>
    <w:rsid w:val="007206A2"/>
    <w:rsid w:val="00722C8E"/>
    <w:rsid w:val="00723D42"/>
    <w:rsid w:val="00732116"/>
    <w:rsid w:val="00745DFE"/>
    <w:rsid w:val="00746722"/>
    <w:rsid w:val="00765AD6"/>
    <w:rsid w:val="00767C4B"/>
    <w:rsid w:val="00770CA1"/>
    <w:rsid w:val="00771C3B"/>
    <w:rsid w:val="00776903"/>
    <w:rsid w:val="007772F8"/>
    <w:rsid w:val="007806BA"/>
    <w:rsid w:val="00780EFE"/>
    <w:rsid w:val="00786A08"/>
    <w:rsid w:val="00786DD4"/>
    <w:rsid w:val="00793611"/>
    <w:rsid w:val="00793CA1"/>
    <w:rsid w:val="00794C27"/>
    <w:rsid w:val="00797647"/>
    <w:rsid w:val="007A12B9"/>
    <w:rsid w:val="007A5009"/>
    <w:rsid w:val="007A571D"/>
    <w:rsid w:val="007C228F"/>
    <w:rsid w:val="007C33C0"/>
    <w:rsid w:val="007C743E"/>
    <w:rsid w:val="007D2A21"/>
    <w:rsid w:val="007D4345"/>
    <w:rsid w:val="007E0248"/>
    <w:rsid w:val="007E2527"/>
    <w:rsid w:val="007E39D1"/>
    <w:rsid w:val="007E508F"/>
    <w:rsid w:val="007F2227"/>
    <w:rsid w:val="007F458E"/>
    <w:rsid w:val="007F564E"/>
    <w:rsid w:val="00807398"/>
    <w:rsid w:val="00807678"/>
    <w:rsid w:val="008110F6"/>
    <w:rsid w:val="00812055"/>
    <w:rsid w:val="008132A7"/>
    <w:rsid w:val="0081482B"/>
    <w:rsid w:val="008220FF"/>
    <w:rsid w:val="00826F90"/>
    <w:rsid w:val="00831B07"/>
    <w:rsid w:val="0083389D"/>
    <w:rsid w:val="00835C74"/>
    <w:rsid w:val="00836B94"/>
    <w:rsid w:val="00837B73"/>
    <w:rsid w:val="008400AD"/>
    <w:rsid w:val="00844C3D"/>
    <w:rsid w:val="008450C1"/>
    <w:rsid w:val="008534FA"/>
    <w:rsid w:val="008536AD"/>
    <w:rsid w:val="0086479D"/>
    <w:rsid w:val="00865857"/>
    <w:rsid w:val="00865FE2"/>
    <w:rsid w:val="0087166E"/>
    <w:rsid w:val="00881FB9"/>
    <w:rsid w:val="00883851"/>
    <w:rsid w:val="00883FE3"/>
    <w:rsid w:val="00887AE4"/>
    <w:rsid w:val="008914E6"/>
    <w:rsid w:val="00892BFB"/>
    <w:rsid w:val="00894BB0"/>
    <w:rsid w:val="00896CA3"/>
    <w:rsid w:val="008A072A"/>
    <w:rsid w:val="008A7CAB"/>
    <w:rsid w:val="008B4349"/>
    <w:rsid w:val="008C58FD"/>
    <w:rsid w:val="008C7E18"/>
    <w:rsid w:val="008D0624"/>
    <w:rsid w:val="008D43E0"/>
    <w:rsid w:val="008D5E98"/>
    <w:rsid w:val="008D7CF8"/>
    <w:rsid w:val="008E50A8"/>
    <w:rsid w:val="008E7894"/>
    <w:rsid w:val="008F6665"/>
    <w:rsid w:val="008F7E1E"/>
    <w:rsid w:val="00903790"/>
    <w:rsid w:val="009043B8"/>
    <w:rsid w:val="00912A56"/>
    <w:rsid w:val="00914F95"/>
    <w:rsid w:val="00916EF7"/>
    <w:rsid w:val="009177F9"/>
    <w:rsid w:val="00925B54"/>
    <w:rsid w:val="00927CF5"/>
    <w:rsid w:val="00930770"/>
    <w:rsid w:val="00937CDF"/>
    <w:rsid w:val="0094091A"/>
    <w:rsid w:val="00946712"/>
    <w:rsid w:val="00955363"/>
    <w:rsid w:val="00956D2F"/>
    <w:rsid w:val="00960082"/>
    <w:rsid w:val="00960217"/>
    <w:rsid w:val="0096078A"/>
    <w:rsid w:val="009621C4"/>
    <w:rsid w:val="00962770"/>
    <w:rsid w:val="00964367"/>
    <w:rsid w:val="00964B8F"/>
    <w:rsid w:val="009665FA"/>
    <w:rsid w:val="00973706"/>
    <w:rsid w:val="009766F6"/>
    <w:rsid w:val="00980C94"/>
    <w:rsid w:val="009837AB"/>
    <w:rsid w:val="00984194"/>
    <w:rsid w:val="00990543"/>
    <w:rsid w:val="00990B1A"/>
    <w:rsid w:val="009911F1"/>
    <w:rsid w:val="009945AE"/>
    <w:rsid w:val="009A4989"/>
    <w:rsid w:val="009A7BD9"/>
    <w:rsid w:val="009B235F"/>
    <w:rsid w:val="009B5A35"/>
    <w:rsid w:val="009C4031"/>
    <w:rsid w:val="009C5FF5"/>
    <w:rsid w:val="009D3A50"/>
    <w:rsid w:val="009D4DEE"/>
    <w:rsid w:val="009D69AE"/>
    <w:rsid w:val="009D79E3"/>
    <w:rsid w:val="009E12F2"/>
    <w:rsid w:val="009E1695"/>
    <w:rsid w:val="009E1D9C"/>
    <w:rsid w:val="009E2D11"/>
    <w:rsid w:val="009E5440"/>
    <w:rsid w:val="009F00AF"/>
    <w:rsid w:val="009F5685"/>
    <w:rsid w:val="00A0344C"/>
    <w:rsid w:val="00A06823"/>
    <w:rsid w:val="00A06FD7"/>
    <w:rsid w:val="00A16150"/>
    <w:rsid w:val="00A24307"/>
    <w:rsid w:val="00A27825"/>
    <w:rsid w:val="00A32815"/>
    <w:rsid w:val="00A3728B"/>
    <w:rsid w:val="00A413AC"/>
    <w:rsid w:val="00A42D33"/>
    <w:rsid w:val="00A45DC7"/>
    <w:rsid w:val="00A46C8D"/>
    <w:rsid w:val="00A6586E"/>
    <w:rsid w:val="00A87078"/>
    <w:rsid w:val="00A94619"/>
    <w:rsid w:val="00A94688"/>
    <w:rsid w:val="00A95EEA"/>
    <w:rsid w:val="00AA1815"/>
    <w:rsid w:val="00AA1BBD"/>
    <w:rsid w:val="00AA2D28"/>
    <w:rsid w:val="00AB3891"/>
    <w:rsid w:val="00AC1E43"/>
    <w:rsid w:val="00AC2384"/>
    <w:rsid w:val="00AC64EB"/>
    <w:rsid w:val="00AD496F"/>
    <w:rsid w:val="00AE3223"/>
    <w:rsid w:val="00AE3D01"/>
    <w:rsid w:val="00AF4869"/>
    <w:rsid w:val="00AF52BE"/>
    <w:rsid w:val="00AF6644"/>
    <w:rsid w:val="00B046E3"/>
    <w:rsid w:val="00B06933"/>
    <w:rsid w:val="00B07210"/>
    <w:rsid w:val="00B07CDE"/>
    <w:rsid w:val="00B104B7"/>
    <w:rsid w:val="00B11E6F"/>
    <w:rsid w:val="00B17921"/>
    <w:rsid w:val="00B2083D"/>
    <w:rsid w:val="00B21D6C"/>
    <w:rsid w:val="00B22825"/>
    <w:rsid w:val="00B3670B"/>
    <w:rsid w:val="00B40C69"/>
    <w:rsid w:val="00B4174F"/>
    <w:rsid w:val="00B41A4A"/>
    <w:rsid w:val="00B47C66"/>
    <w:rsid w:val="00B505FF"/>
    <w:rsid w:val="00B534EA"/>
    <w:rsid w:val="00B53A78"/>
    <w:rsid w:val="00B55235"/>
    <w:rsid w:val="00B5734E"/>
    <w:rsid w:val="00B60B5E"/>
    <w:rsid w:val="00B61DC9"/>
    <w:rsid w:val="00B656B1"/>
    <w:rsid w:val="00B66194"/>
    <w:rsid w:val="00B714F5"/>
    <w:rsid w:val="00B75426"/>
    <w:rsid w:val="00B759C4"/>
    <w:rsid w:val="00B80218"/>
    <w:rsid w:val="00B80FF7"/>
    <w:rsid w:val="00B81F29"/>
    <w:rsid w:val="00B83051"/>
    <w:rsid w:val="00B83FE5"/>
    <w:rsid w:val="00B92A8E"/>
    <w:rsid w:val="00BA323C"/>
    <w:rsid w:val="00BA4B92"/>
    <w:rsid w:val="00BA5AB3"/>
    <w:rsid w:val="00BA5D05"/>
    <w:rsid w:val="00BB1ABD"/>
    <w:rsid w:val="00BC0E82"/>
    <w:rsid w:val="00BC4AE1"/>
    <w:rsid w:val="00BC56FB"/>
    <w:rsid w:val="00BD6C8E"/>
    <w:rsid w:val="00BF008F"/>
    <w:rsid w:val="00BF0EED"/>
    <w:rsid w:val="00BF3DBC"/>
    <w:rsid w:val="00BF4581"/>
    <w:rsid w:val="00BF6089"/>
    <w:rsid w:val="00C03860"/>
    <w:rsid w:val="00C04118"/>
    <w:rsid w:val="00C0491C"/>
    <w:rsid w:val="00C04DBA"/>
    <w:rsid w:val="00C17DDA"/>
    <w:rsid w:val="00C20F61"/>
    <w:rsid w:val="00C21693"/>
    <w:rsid w:val="00C2279E"/>
    <w:rsid w:val="00C2440C"/>
    <w:rsid w:val="00C25B2E"/>
    <w:rsid w:val="00C26373"/>
    <w:rsid w:val="00C35761"/>
    <w:rsid w:val="00C358D9"/>
    <w:rsid w:val="00C364AD"/>
    <w:rsid w:val="00C36691"/>
    <w:rsid w:val="00C41745"/>
    <w:rsid w:val="00C42F63"/>
    <w:rsid w:val="00C479C7"/>
    <w:rsid w:val="00C555CF"/>
    <w:rsid w:val="00C60FCF"/>
    <w:rsid w:val="00C61F0C"/>
    <w:rsid w:val="00C64F49"/>
    <w:rsid w:val="00C679D4"/>
    <w:rsid w:val="00C708DE"/>
    <w:rsid w:val="00C70E04"/>
    <w:rsid w:val="00C754E4"/>
    <w:rsid w:val="00C76133"/>
    <w:rsid w:val="00C764F2"/>
    <w:rsid w:val="00C820E2"/>
    <w:rsid w:val="00C85D81"/>
    <w:rsid w:val="00C928C9"/>
    <w:rsid w:val="00CA1F30"/>
    <w:rsid w:val="00CA732B"/>
    <w:rsid w:val="00CA7D02"/>
    <w:rsid w:val="00CB5560"/>
    <w:rsid w:val="00CB5871"/>
    <w:rsid w:val="00CB5C9E"/>
    <w:rsid w:val="00CC0BAC"/>
    <w:rsid w:val="00CC7B6E"/>
    <w:rsid w:val="00CD44E1"/>
    <w:rsid w:val="00CD4A81"/>
    <w:rsid w:val="00CD53CB"/>
    <w:rsid w:val="00CD5DF8"/>
    <w:rsid w:val="00CD6B95"/>
    <w:rsid w:val="00CE0B80"/>
    <w:rsid w:val="00CE135F"/>
    <w:rsid w:val="00CE2709"/>
    <w:rsid w:val="00CE31E3"/>
    <w:rsid w:val="00CE6629"/>
    <w:rsid w:val="00CF4432"/>
    <w:rsid w:val="00CF4F69"/>
    <w:rsid w:val="00CF7A3E"/>
    <w:rsid w:val="00D013B1"/>
    <w:rsid w:val="00D027CF"/>
    <w:rsid w:val="00D036D3"/>
    <w:rsid w:val="00D10EC1"/>
    <w:rsid w:val="00D15C6E"/>
    <w:rsid w:val="00D2000B"/>
    <w:rsid w:val="00D2169B"/>
    <w:rsid w:val="00D2186D"/>
    <w:rsid w:val="00D2200F"/>
    <w:rsid w:val="00D2743B"/>
    <w:rsid w:val="00D278D2"/>
    <w:rsid w:val="00D321BD"/>
    <w:rsid w:val="00D334F0"/>
    <w:rsid w:val="00D34634"/>
    <w:rsid w:val="00D37454"/>
    <w:rsid w:val="00D44975"/>
    <w:rsid w:val="00D52A35"/>
    <w:rsid w:val="00D54BC2"/>
    <w:rsid w:val="00D56783"/>
    <w:rsid w:val="00D60C8A"/>
    <w:rsid w:val="00D62518"/>
    <w:rsid w:val="00D630BB"/>
    <w:rsid w:val="00D73743"/>
    <w:rsid w:val="00D76474"/>
    <w:rsid w:val="00D767EA"/>
    <w:rsid w:val="00D76DEA"/>
    <w:rsid w:val="00D77526"/>
    <w:rsid w:val="00D86796"/>
    <w:rsid w:val="00D92573"/>
    <w:rsid w:val="00D92ABF"/>
    <w:rsid w:val="00D936CF"/>
    <w:rsid w:val="00D97C09"/>
    <w:rsid w:val="00DA196B"/>
    <w:rsid w:val="00DC2986"/>
    <w:rsid w:val="00DC6985"/>
    <w:rsid w:val="00DC7B12"/>
    <w:rsid w:val="00DD54C2"/>
    <w:rsid w:val="00DD5E7E"/>
    <w:rsid w:val="00DD66BA"/>
    <w:rsid w:val="00DE27EF"/>
    <w:rsid w:val="00DE46B2"/>
    <w:rsid w:val="00DE70C6"/>
    <w:rsid w:val="00DF690E"/>
    <w:rsid w:val="00E001DB"/>
    <w:rsid w:val="00E04D6F"/>
    <w:rsid w:val="00E05D10"/>
    <w:rsid w:val="00E10975"/>
    <w:rsid w:val="00E11D5C"/>
    <w:rsid w:val="00E2082E"/>
    <w:rsid w:val="00E229C7"/>
    <w:rsid w:val="00E23031"/>
    <w:rsid w:val="00E24DED"/>
    <w:rsid w:val="00E4219C"/>
    <w:rsid w:val="00E431D2"/>
    <w:rsid w:val="00E50E70"/>
    <w:rsid w:val="00E51EE7"/>
    <w:rsid w:val="00E57253"/>
    <w:rsid w:val="00E63A67"/>
    <w:rsid w:val="00E6605D"/>
    <w:rsid w:val="00E67115"/>
    <w:rsid w:val="00E67CB1"/>
    <w:rsid w:val="00E70554"/>
    <w:rsid w:val="00E70BBC"/>
    <w:rsid w:val="00E71842"/>
    <w:rsid w:val="00E71A16"/>
    <w:rsid w:val="00E8333B"/>
    <w:rsid w:val="00E83606"/>
    <w:rsid w:val="00E85A57"/>
    <w:rsid w:val="00E861CB"/>
    <w:rsid w:val="00E87FC5"/>
    <w:rsid w:val="00E90181"/>
    <w:rsid w:val="00E90FBA"/>
    <w:rsid w:val="00E96ED6"/>
    <w:rsid w:val="00EA4312"/>
    <w:rsid w:val="00EA6FD0"/>
    <w:rsid w:val="00EB115D"/>
    <w:rsid w:val="00EB2BA3"/>
    <w:rsid w:val="00EB3A4E"/>
    <w:rsid w:val="00EB430E"/>
    <w:rsid w:val="00EC2088"/>
    <w:rsid w:val="00EC5688"/>
    <w:rsid w:val="00ED7AB2"/>
    <w:rsid w:val="00EE253B"/>
    <w:rsid w:val="00EE4E05"/>
    <w:rsid w:val="00EE61AF"/>
    <w:rsid w:val="00EF378E"/>
    <w:rsid w:val="00EF66D9"/>
    <w:rsid w:val="00F002CD"/>
    <w:rsid w:val="00F02BCD"/>
    <w:rsid w:val="00F02C91"/>
    <w:rsid w:val="00F03A13"/>
    <w:rsid w:val="00F0777C"/>
    <w:rsid w:val="00F11DF9"/>
    <w:rsid w:val="00F12EA4"/>
    <w:rsid w:val="00F16BFB"/>
    <w:rsid w:val="00F20B6A"/>
    <w:rsid w:val="00F20D65"/>
    <w:rsid w:val="00F219FA"/>
    <w:rsid w:val="00F21DB7"/>
    <w:rsid w:val="00F221F7"/>
    <w:rsid w:val="00F31BE1"/>
    <w:rsid w:val="00F32EF5"/>
    <w:rsid w:val="00F339F6"/>
    <w:rsid w:val="00F34180"/>
    <w:rsid w:val="00F46185"/>
    <w:rsid w:val="00F525B5"/>
    <w:rsid w:val="00F55602"/>
    <w:rsid w:val="00F61FB3"/>
    <w:rsid w:val="00F65216"/>
    <w:rsid w:val="00F66003"/>
    <w:rsid w:val="00F67E71"/>
    <w:rsid w:val="00F77E04"/>
    <w:rsid w:val="00F81E82"/>
    <w:rsid w:val="00F910AC"/>
    <w:rsid w:val="00F91460"/>
    <w:rsid w:val="00F91A30"/>
    <w:rsid w:val="00F9291D"/>
    <w:rsid w:val="00F944BC"/>
    <w:rsid w:val="00F96A5F"/>
    <w:rsid w:val="00FB3AA4"/>
    <w:rsid w:val="00FB6FB9"/>
    <w:rsid w:val="00FC3005"/>
    <w:rsid w:val="00FC7B19"/>
    <w:rsid w:val="00FD2ADB"/>
    <w:rsid w:val="00FD4C2F"/>
    <w:rsid w:val="00FE0AB3"/>
    <w:rsid w:val="00FE28FC"/>
    <w:rsid w:val="00FE2D3A"/>
    <w:rsid w:val="00FE5B39"/>
    <w:rsid w:val="00FE5B6B"/>
    <w:rsid w:val="00FF2BC4"/>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F0A8E2C-AFDA-410A-8E71-FA7260E64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r-Latn-CS" w:eastAsia="sr-Latn-C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6A0"/>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qFormat/>
    <w:rsid w:val="000A26A0"/>
    <w:pPr>
      <w:keepNext/>
      <w:ind w:firstLine="720"/>
      <w:jc w:val="both"/>
      <w:outlineLvl w:val="0"/>
    </w:pPr>
    <w:rPr>
      <w:rFonts w:ascii="Calibri" w:eastAsia="Calibri" w:hAnsi="Calibri"/>
      <w:b/>
      <w:bCs/>
      <w:sz w:val="22"/>
      <w:szCs w:val="22"/>
      <w:lang w:val="sr-Cyrl-CS"/>
    </w:rPr>
  </w:style>
  <w:style w:type="paragraph" w:styleId="Heading2">
    <w:name w:val="heading 2"/>
    <w:basedOn w:val="Normal"/>
    <w:next w:val="Normal"/>
    <w:link w:val="Heading2Char"/>
    <w:qFormat/>
    <w:rsid w:val="000A26A0"/>
    <w:pPr>
      <w:keepNext/>
      <w:spacing w:line="360" w:lineRule="auto"/>
      <w:jc w:val="center"/>
      <w:outlineLvl w:val="1"/>
    </w:pPr>
    <w:rPr>
      <w:b/>
      <w:bCs/>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31B07"/>
    <w:rPr>
      <w:rFonts w:ascii="Times New Roman" w:eastAsia="Times New Roman" w:hAnsi="Times New Roman"/>
      <w:b/>
      <w:bCs/>
      <w:sz w:val="24"/>
      <w:szCs w:val="24"/>
      <w:lang w:val="sr-Cyrl-CS" w:eastAsia="ar-SA"/>
    </w:rPr>
  </w:style>
  <w:style w:type="paragraph" w:customStyle="1" w:styleId="TableContents">
    <w:name w:val="Table Contents"/>
    <w:basedOn w:val="Normal"/>
    <w:rsid w:val="000A26A0"/>
    <w:pPr>
      <w:suppressLineNumbers/>
    </w:pPr>
  </w:style>
  <w:style w:type="paragraph" w:styleId="ListParagraph">
    <w:name w:val="List Paragraph"/>
    <w:basedOn w:val="Normal"/>
    <w:uiPriority w:val="34"/>
    <w:qFormat/>
    <w:rsid w:val="000A26A0"/>
    <w:pPr>
      <w:suppressAutoHyphens w:val="0"/>
      <w:ind w:left="720"/>
      <w:contextualSpacing/>
    </w:pPr>
    <w:rPr>
      <w:rFonts w:ascii="Calibri" w:eastAsia="Calibri" w:hAnsi="Calibri"/>
      <w:sz w:val="22"/>
      <w:szCs w:val="22"/>
      <w:lang w:val="en-US" w:eastAsia="en-US"/>
    </w:rPr>
  </w:style>
  <w:style w:type="paragraph" w:styleId="BodyText">
    <w:name w:val="Body Text"/>
    <w:basedOn w:val="Normal"/>
    <w:unhideWhenUsed/>
    <w:rsid w:val="000A26A0"/>
    <w:pPr>
      <w:suppressAutoHyphens w:val="0"/>
      <w:jc w:val="both"/>
    </w:pPr>
    <w:rPr>
      <w:sz w:val="28"/>
      <w:lang w:val="sr-Cyrl-CS" w:eastAsia="en-US"/>
    </w:rPr>
  </w:style>
  <w:style w:type="character" w:customStyle="1" w:styleId="BodyTextChar">
    <w:name w:val="Body Text Char"/>
    <w:rsid w:val="000A26A0"/>
    <w:rPr>
      <w:rFonts w:ascii="Times New Roman" w:eastAsia="Times New Roman" w:hAnsi="Times New Roman" w:cs="Times New Roman"/>
      <w:sz w:val="28"/>
      <w:szCs w:val="24"/>
      <w:lang w:val="sr-Cyrl-CS"/>
    </w:rPr>
  </w:style>
  <w:style w:type="paragraph" w:styleId="BodyTextIndent">
    <w:name w:val="Body Text Indent"/>
    <w:basedOn w:val="Normal"/>
    <w:semiHidden/>
    <w:rsid w:val="000A26A0"/>
    <w:pPr>
      <w:ind w:firstLine="720"/>
      <w:jc w:val="both"/>
    </w:pPr>
    <w:rPr>
      <w:b/>
      <w:bCs/>
      <w:lang w:val="sr-Cyrl-CS"/>
    </w:rPr>
  </w:style>
  <w:style w:type="paragraph" w:styleId="Title">
    <w:name w:val="Title"/>
    <w:basedOn w:val="Normal"/>
    <w:qFormat/>
    <w:rsid w:val="000A26A0"/>
    <w:pPr>
      <w:suppressAutoHyphens w:val="0"/>
      <w:jc w:val="center"/>
    </w:pPr>
    <w:rPr>
      <w:b/>
      <w:bCs/>
      <w:lang w:val="sr-Cyrl-CS" w:eastAsia="en-US"/>
    </w:rPr>
  </w:style>
  <w:style w:type="character" w:customStyle="1" w:styleId="TitleChar">
    <w:name w:val="Title Char"/>
    <w:rsid w:val="000A26A0"/>
    <w:rPr>
      <w:rFonts w:ascii="Times New Roman" w:eastAsia="Times New Roman" w:hAnsi="Times New Roman" w:cs="Times New Roman"/>
      <w:b/>
      <w:bCs/>
      <w:sz w:val="24"/>
      <w:szCs w:val="24"/>
      <w:lang w:val="sr-Cyrl-CS"/>
    </w:rPr>
  </w:style>
  <w:style w:type="paragraph" w:styleId="BodyTextIndent2">
    <w:name w:val="Body Text Indent 2"/>
    <w:basedOn w:val="Normal"/>
    <w:link w:val="BodyTextIndent2Char"/>
    <w:semiHidden/>
    <w:rsid w:val="000A26A0"/>
    <w:pPr>
      <w:ind w:firstLine="720"/>
      <w:jc w:val="both"/>
    </w:pPr>
    <w:rPr>
      <w:lang w:val="sr-Cyrl-CS"/>
    </w:rPr>
  </w:style>
  <w:style w:type="character" w:customStyle="1" w:styleId="BodyTextIndent2Char">
    <w:name w:val="Body Text Indent 2 Char"/>
    <w:link w:val="BodyTextIndent2"/>
    <w:semiHidden/>
    <w:rsid w:val="00607B6C"/>
    <w:rPr>
      <w:rFonts w:ascii="Times New Roman" w:eastAsia="Times New Roman" w:hAnsi="Times New Roman"/>
      <w:sz w:val="24"/>
      <w:szCs w:val="24"/>
      <w:lang w:val="sr-Cyrl-CS" w:eastAsia="ar-SA"/>
    </w:rPr>
  </w:style>
  <w:style w:type="paragraph" w:styleId="BodyTextIndent3">
    <w:name w:val="Body Text Indent 3"/>
    <w:basedOn w:val="Normal"/>
    <w:semiHidden/>
    <w:rsid w:val="000A26A0"/>
    <w:pPr>
      <w:spacing w:line="360" w:lineRule="auto"/>
      <w:ind w:left="720"/>
      <w:jc w:val="both"/>
    </w:pPr>
    <w:rPr>
      <w:szCs w:val="26"/>
      <w:lang w:val="sr-Cyrl-CS"/>
    </w:rPr>
  </w:style>
  <w:style w:type="paragraph" w:styleId="BalloonText">
    <w:name w:val="Balloon Text"/>
    <w:basedOn w:val="Normal"/>
    <w:link w:val="BalloonTextChar"/>
    <w:uiPriority w:val="99"/>
    <w:semiHidden/>
    <w:unhideWhenUsed/>
    <w:rsid w:val="00EE4E05"/>
    <w:rPr>
      <w:rFonts w:ascii="Tahoma" w:hAnsi="Tahoma"/>
      <w:sz w:val="16"/>
      <w:szCs w:val="16"/>
    </w:rPr>
  </w:style>
  <w:style w:type="character" w:customStyle="1" w:styleId="BalloonTextChar">
    <w:name w:val="Balloon Text Char"/>
    <w:link w:val="BalloonText"/>
    <w:uiPriority w:val="99"/>
    <w:semiHidden/>
    <w:rsid w:val="00EE4E05"/>
    <w:rPr>
      <w:rFonts w:ascii="Tahoma" w:eastAsia="Times New Roman" w:hAnsi="Tahoma" w:cs="Tahoma"/>
      <w:sz w:val="16"/>
      <w:szCs w:val="16"/>
      <w:lang w:val="sr-Latn-CS" w:eastAsia="ar-SA"/>
    </w:rPr>
  </w:style>
  <w:style w:type="paragraph" w:styleId="Footer">
    <w:name w:val="footer"/>
    <w:basedOn w:val="Normal"/>
    <w:rsid w:val="00B55235"/>
    <w:pPr>
      <w:tabs>
        <w:tab w:val="center" w:pos="4320"/>
        <w:tab w:val="right" w:pos="8640"/>
      </w:tabs>
    </w:pPr>
  </w:style>
  <w:style w:type="character" w:styleId="PageNumber">
    <w:name w:val="page number"/>
    <w:basedOn w:val="DefaultParagraphFont"/>
    <w:rsid w:val="00B55235"/>
  </w:style>
  <w:style w:type="table" w:styleId="TableGrid">
    <w:name w:val="Table Grid"/>
    <w:basedOn w:val="TableNormal"/>
    <w:uiPriority w:val="59"/>
    <w:rsid w:val="00826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F15"/>
    <w:pPr>
      <w:tabs>
        <w:tab w:val="center" w:pos="4536"/>
        <w:tab w:val="right" w:pos="9072"/>
      </w:tabs>
    </w:pPr>
  </w:style>
  <w:style w:type="character" w:customStyle="1" w:styleId="HeaderChar">
    <w:name w:val="Header Char"/>
    <w:link w:val="Header"/>
    <w:uiPriority w:val="99"/>
    <w:rsid w:val="00203F15"/>
    <w:rPr>
      <w:rFonts w:ascii="Times New Roman" w:eastAsia="Times New Roman" w:hAnsi="Times New Roman"/>
      <w:sz w:val="24"/>
      <w:szCs w:val="24"/>
      <w:lang w:eastAsia="ar-SA"/>
    </w:rPr>
  </w:style>
  <w:style w:type="character" w:styleId="Hyperlink">
    <w:name w:val="Hyperlink"/>
    <w:rsid w:val="004A61A2"/>
    <w:rPr>
      <w:color w:val="0000FF"/>
      <w:u w:val="single"/>
    </w:rPr>
  </w:style>
  <w:style w:type="character" w:customStyle="1" w:styleId="Heading1Char">
    <w:name w:val="Heading 1 Char"/>
    <w:link w:val="Heading1"/>
    <w:rsid w:val="009B235F"/>
    <w:rPr>
      <w:b/>
      <w:bCs/>
      <w:sz w:val="22"/>
      <w:szCs w:val="22"/>
      <w:lang w:val="sr-Cyrl-CS" w:eastAsia="ar-SA" w:bidi="ar-SA"/>
    </w:rPr>
  </w:style>
  <w:style w:type="paragraph" w:styleId="NoSpacing">
    <w:name w:val="No Spacing"/>
    <w:uiPriority w:val="1"/>
    <w:qFormat/>
    <w:rsid w:val="003769CF"/>
    <w:pPr>
      <w:suppressAutoHyphens/>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59372">
      <w:bodyDiv w:val="1"/>
      <w:marLeft w:val="0"/>
      <w:marRight w:val="0"/>
      <w:marTop w:val="0"/>
      <w:marBottom w:val="0"/>
      <w:divBdr>
        <w:top w:val="none" w:sz="0" w:space="0" w:color="auto"/>
        <w:left w:val="none" w:sz="0" w:space="0" w:color="auto"/>
        <w:bottom w:val="none" w:sz="0" w:space="0" w:color="auto"/>
        <w:right w:val="none" w:sz="0" w:space="0" w:color="auto"/>
      </w:divBdr>
    </w:div>
    <w:div w:id="175123504">
      <w:bodyDiv w:val="1"/>
      <w:marLeft w:val="0"/>
      <w:marRight w:val="0"/>
      <w:marTop w:val="0"/>
      <w:marBottom w:val="0"/>
      <w:divBdr>
        <w:top w:val="none" w:sz="0" w:space="0" w:color="auto"/>
        <w:left w:val="none" w:sz="0" w:space="0" w:color="auto"/>
        <w:bottom w:val="none" w:sz="0" w:space="0" w:color="auto"/>
        <w:right w:val="none" w:sz="0" w:space="0" w:color="auto"/>
      </w:divBdr>
    </w:div>
    <w:div w:id="276375241">
      <w:bodyDiv w:val="1"/>
      <w:marLeft w:val="0"/>
      <w:marRight w:val="0"/>
      <w:marTop w:val="0"/>
      <w:marBottom w:val="0"/>
      <w:divBdr>
        <w:top w:val="none" w:sz="0" w:space="0" w:color="auto"/>
        <w:left w:val="none" w:sz="0" w:space="0" w:color="auto"/>
        <w:bottom w:val="none" w:sz="0" w:space="0" w:color="auto"/>
        <w:right w:val="none" w:sz="0" w:space="0" w:color="auto"/>
      </w:divBdr>
    </w:div>
    <w:div w:id="289633946">
      <w:bodyDiv w:val="1"/>
      <w:marLeft w:val="0"/>
      <w:marRight w:val="0"/>
      <w:marTop w:val="0"/>
      <w:marBottom w:val="0"/>
      <w:divBdr>
        <w:top w:val="none" w:sz="0" w:space="0" w:color="auto"/>
        <w:left w:val="none" w:sz="0" w:space="0" w:color="auto"/>
        <w:bottom w:val="none" w:sz="0" w:space="0" w:color="auto"/>
        <w:right w:val="none" w:sz="0" w:space="0" w:color="auto"/>
      </w:divBdr>
    </w:div>
    <w:div w:id="299269403">
      <w:bodyDiv w:val="1"/>
      <w:marLeft w:val="0"/>
      <w:marRight w:val="0"/>
      <w:marTop w:val="0"/>
      <w:marBottom w:val="0"/>
      <w:divBdr>
        <w:top w:val="none" w:sz="0" w:space="0" w:color="auto"/>
        <w:left w:val="none" w:sz="0" w:space="0" w:color="auto"/>
        <w:bottom w:val="none" w:sz="0" w:space="0" w:color="auto"/>
        <w:right w:val="none" w:sz="0" w:space="0" w:color="auto"/>
      </w:divBdr>
    </w:div>
    <w:div w:id="523590985">
      <w:bodyDiv w:val="1"/>
      <w:marLeft w:val="0"/>
      <w:marRight w:val="0"/>
      <w:marTop w:val="0"/>
      <w:marBottom w:val="0"/>
      <w:divBdr>
        <w:top w:val="none" w:sz="0" w:space="0" w:color="auto"/>
        <w:left w:val="none" w:sz="0" w:space="0" w:color="auto"/>
        <w:bottom w:val="none" w:sz="0" w:space="0" w:color="auto"/>
        <w:right w:val="none" w:sz="0" w:space="0" w:color="auto"/>
      </w:divBdr>
    </w:div>
    <w:div w:id="573124917">
      <w:bodyDiv w:val="1"/>
      <w:marLeft w:val="0"/>
      <w:marRight w:val="0"/>
      <w:marTop w:val="0"/>
      <w:marBottom w:val="0"/>
      <w:divBdr>
        <w:top w:val="none" w:sz="0" w:space="0" w:color="auto"/>
        <w:left w:val="none" w:sz="0" w:space="0" w:color="auto"/>
        <w:bottom w:val="none" w:sz="0" w:space="0" w:color="auto"/>
        <w:right w:val="none" w:sz="0" w:space="0" w:color="auto"/>
      </w:divBdr>
    </w:div>
    <w:div w:id="614562528">
      <w:bodyDiv w:val="1"/>
      <w:marLeft w:val="0"/>
      <w:marRight w:val="0"/>
      <w:marTop w:val="0"/>
      <w:marBottom w:val="0"/>
      <w:divBdr>
        <w:top w:val="none" w:sz="0" w:space="0" w:color="auto"/>
        <w:left w:val="none" w:sz="0" w:space="0" w:color="auto"/>
        <w:bottom w:val="none" w:sz="0" w:space="0" w:color="auto"/>
        <w:right w:val="none" w:sz="0" w:space="0" w:color="auto"/>
      </w:divBdr>
    </w:div>
    <w:div w:id="667681995">
      <w:bodyDiv w:val="1"/>
      <w:marLeft w:val="0"/>
      <w:marRight w:val="0"/>
      <w:marTop w:val="0"/>
      <w:marBottom w:val="0"/>
      <w:divBdr>
        <w:top w:val="none" w:sz="0" w:space="0" w:color="auto"/>
        <w:left w:val="none" w:sz="0" w:space="0" w:color="auto"/>
        <w:bottom w:val="none" w:sz="0" w:space="0" w:color="auto"/>
        <w:right w:val="none" w:sz="0" w:space="0" w:color="auto"/>
      </w:divBdr>
    </w:div>
    <w:div w:id="728461894">
      <w:bodyDiv w:val="1"/>
      <w:marLeft w:val="0"/>
      <w:marRight w:val="0"/>
      <w:marTop w:val="0"/>
      <w:marBottom w:val="0"/>
      <w:divBdr>
        <w:top w:val="none" w:sz="0" w:space="0" w:color="auto"/>
        <w:left w:val="none" w:sz="0" w:space="0" w:color="auto"/>
        <w:bottom w:val="none" w:sz="0" w:space="0" w:color="auto"/>
        <w:right w:val="none" w:sz="0" w:space="0" w:color="auto"/>
      </w:divBdr>
    </w:div>
    <w:div w:id="851261455">
      <w:bodyDiv w:val="1"/>
      <w:marLeft w:val="0"/>
      <w:marRight w:val="0"/>
      <w:marTop w:val="0"/>
      <w:marBottom w:val="0"/>
      <w:divBdr>
        <w:top w:val="none" w:sz="0" w:space="0" w:color="auto"/>
        <w:left w:val="none" w:sz="0" w:space="0" w:color="auto"/>
        <w:bottom w:val="none" w:sz="0" w:space="0" w:color="auto"/>
        <w:right w:val="none" w:sz="0" w:space="0" w:color="auto"/>
      </w:divBdr>
    </w:div>
    <w:div w:id="901208511">
      <w:bodyDiv w:val="1"/>
      <w:marLeft w:val="0"/>
      <w:marRight w:val="0"/>
      <w:marTop w:val="0"/>
      <w:marBottom w:val="0"/>
      <w:divBdr>
        <w:top w:val="none" w:sz="0" w:space="0" w:color="auto"/>
        <w:left w:val="none" w:sz="0" w:space="0" w:color="auto"/>
        <w:bottom w:val="none" w:sz="0" w:space="0" w:color="auto"/>
        <w:right w:val="none" w:sz="0" w:space="0" w:color="auto"/>
      </w:divBdr>
    </w:div>
    <w:div w:id="1171871215">
      <w:bodyDiv w:val="1"/>
      <w:marLeft w:val="0"/>
      <w:marRight w:val="0"/>
      <w:marTop w:val="0"/>
      <w:marBottom w:val="0"/>
      <w:divBdr>
        <w:top w:val="none" w:sz="0" w:space="0" w:color="auto"/>
        <w:left w:val="none" w:sz="0" w:space="0" w:color="auto"/>
        <w:bottom w:val="none" w:sz="0" w:space="0" w:color="auto"/>
        <w:right w:val="none" w:sz="0" w:space="0" w:color="auto"/>
      </w:divBdr>
    </w:div>
    <w:div w:id="1249193160">
      <w:bodyDiv w:val="1"/>
      <w:marLeft w:val="0"/>
      <w:marRight w:val="0"/>
      <w:marTop w:val="0"/>
      <w:marBottom w:val="0"/>
      <w:divBdr>
        <w:top w:val="none" w:sz="0" w:space="0" w:color="auto"/>
        <w:left w:val="none" w:sz="0" w:space="0" w:color="auto"/>
        <w:bottom w:val="none" w:sz="0" w:space="0" w:color="auto"/>
        <w:right w:val="none" w:sz="0" w:space="0" w:color="auto"/>
      </w:divBdr>
    </w:div>
    <w:div w:id="1449423779">
      <w:bodyDiv w:val="1"/>
      <w:marLeft w:val="0"/>
      <w:marRight w:val="0"/>
      <w:marTop w:val="0"/>
      <w:marBottom w:val="0"/>
      <w:divBdr>
        <w:top w:val="none" w:sz="0" w:space="0" w:color="auto"/>
        <w:left w:val="none" w:sz="0" w:space="0" w:color="auto"/>
        <w:bottom w:val="none" w:sz="0" w:space="0" w:color="auto"/>
        <w:right w:val="none" w:sz="0" w:space="0" w:color="auto"/>
      </w:divBdr>
    </w:div>
    <w:div w:id="1508717270">
      <w:bodyDiv w:val="1"/>
      <w:marLeft w:val="0"/>
      <w:marRight w:val="0"/>
      <w:marTop w:val="0"/>
      <w:marBottom w:val="0"/>
      <w:divBdr>
        <w:top w:val="none" w:sz="0" w:space="0" w:color="auto"/>
        <w:left w:val="none" w:sz="0" w:space="0" w:color="auto"/>
        <w:bottom w:val="none" w:sz="0" w:space="0" w:color="auto"/>
        <w:right w:val="none" w:sz="0" w:space="0" w:color="auto"/>
      </w:divBdr>
    </w:div>
    <w:div w:id="1883320704">
      <w:bodyDiv w:val="1"/>
      <w:marLeft w:val="0"/>
      <w:marRight w:val="0"/>
      <w:marTop w:val="0"/>
      <w:marBottom w:val="0"/>
      <w:divBdr>
        <w:top w:val="none" w:sz="0" w:space="0" w:color="auto"/>
        <w:left w:val="none" w:sz="0" w:space="0" w:color="auto"/>
        <w:bottom w:val="none" w:sz="0" w:space="0" w:color="auto"/>
        <w:right w:val="none" w:sz="0" w:space="0" w:color="auto"/>
      </w:divBdr>
    </w:div>
    <w:div w:id="1980256189">
      <w:bodyDiv w:val="1"/>
      <w:marLeft w:val="0"/>
      <w:marRight w:val="0"/>
      <w:marTop w:val="0"/>
      <w:marBottom w:val="0"/>
      <w:divBdr>
        <w:top w:val="none" w:sz="0" w:space="0" w:color="auto"/>
        <w:left w:val="none" w:sz="0" w:space="0" w:color="auto"/>
        <w:bottom w:val="none" w:sz="0" w:space="0" w:color="auto"/>
        <w:right w:val="none" w:sz="0" w:space="0" w:color="auto"/>
      </w:divBdr>
    </w:div>
    <w:div w:id="1990207185">
      <w:bodyDiv w:val="1"/>
      <w:marLeft w:val="0"/>
      <w:marRight w:val="0"/>
      <w:marTop w:val="0"/>
      <w:marBottom w:val="0"/>
      <w:divBdr>
        <w:top w:val="none" w:sz="0" w:space="0" w:color="auto"/>
        <w:left w:val="none" w:sz="0" w:space="0" w:color="auto"/>
        <w:bottom w:val="none" w:sz="0" w:space="0" w:color="auto"/>
        <w:right w:val="none" w:sz="0" w:space="0" w:color="auto"/>
      </w:divBdr>
    </w:div>
    <w:div w:id="2059353472">
      <w:bodyDiv w:val="1"/>
      <w:marLeft w:val="0"/>
      <w:marRight w:val="0"/>
      <w:marTop w:val="0"/>
      <w:marBottom w:val="0"/>
      <w:divBdr>
        <w:top w:val="none" w:sz="0" w:space="0" w:color="auto"/>
        <w:left w:val="none" w:sz="0" w:space="0" w:color="auto"/>
        <w:bottom w:val="none" w:sz="0" w:space="0" w:color="auto"/>
        <w:right w:val="none" w:sz="0" w:space="0" w:color="auto"/>
      </w:divBdr>
    </w:div>
    <w:div w:id="212010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26BB5-9094-42F0-A60B-C40272F9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30</Pages>
  <Words>7050</Words>
  <Characters>40190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Дом културе Чачак</vt:lpstr>
    </vt:vector>
  </TitlesOfParts>
  <Company>Dom Kulture CACAK</Company>
  <LinksUpToDate>false</LinksUpToDate>
  <CharactersWithSpaces>47146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Дом културе Чачак</dc:title>
  <dc:creator>Brana</dc:creator>
  <cp:lastModifiedBy>Irena Tica</cp:lastModifiedBy>
  <cp:revision>20</cp:revision>
  <cp:lastPrinted>2016-07-15T12:15:00Z</cp:lastPrinted>
  <dcterms:created xsi:type="dcterms:W3CDTF">2016-07-15T11:18:00Z</dcterms:created>
  <dcterms:modified xsi:type="dcterms:W3CDTF">2016-07-15T12:19:00Z</dcterms:modified>
</cp:coreProperties>
</file>